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42" w:rsidRDefault="004D1397" w:rsidP="004D1397">
      <w:pPr>
        <w:jc w:val="center"/>
        <w:rPr>
          <w:rFonts w:ascii="Times New Roman" w:hAnsi="Times New Roman"/>
          <w:b/>
          <w:sz w:val="28"/>
        </w:rPr>
      </w:pPr>
      <w:r w:rsidRPr="00BE6142">
        <w:rPr>
          <w:rFonts w:ascii="Times New Roman" w:hAnsi="Times New Roman"/>
          <w:b/>
          <w:sz w:val="28"/>
        </w:rPr>
        <w:t>Ci sarà una volta</w:t>
      </w:r>
      <w:r w:rsidR="00BE6142">
        <w:rPr>
          <w:rFonts w:ascii="Times New Roman" w:hAnsi="Times New Roman"/>
          <w:b/>
          <w:sz w:val="28"/>
        </w:rPr>
        <w:t xml:space="preserve"> | </w:t>
      </w:r>
      <w:r w:rsidR="00544DEA">
        <w:rPr>
          <w:rFonts w:ascii="Times New Roman" w:hAnsi="Times New Roman"/>
          <w:b/>
          <w:sz w:val="28"/>
        </w:rPr>
        <w:t>Once upon a time there will be…</w:t>
      </w:r>
    </w:p>
    <w:p w:rsidR="00BE6142" w:rsidRDefault="00BE6142" w:rsidP="004D1397">
      <w:pPr>
        <w:jc w:val="center"/>
        <w:rPr>
          <w:rFonts w:ascii="Times New Roman" w:hAnsi="Times New Roman"/>
          <w:b/>
          <w:sz w:val="28"/>
        </w:rPr>
      </w:pPr>
    </w:p>
    <w:p w:rsidR="00896E74" w:rsidRDefault="00896E74" w:rsidP="004D1397">
      <w:pPr>
        <w:jc w:val="center"/>
        <w:rPr>
          <w:rFonts w:ascii="Times New Roman" w:hAnsi="Times New Roman"/>
          <w:smallCaps/>
          <w:sz w:val="22"/>
        </w:rPr>
      </w:pPr>
    </w:p>
    <w:p w:rsidR="00896E74" w:rsidRDefault="00896E74" w:rsidP="004D1397">
      <w:pPr>
        <w:jc w:val="center"/>
        <w:rPr>
          <w:rFonts w:ascii="Times New Roman" w:hAnsi="Times New Roman"/>
          <w:smallCaps/>
          <w:sz w:val="22"/>
        </w:rPr>
      </w:pPr>
    </w:p>
    <w:p w:rsidR="004D1397" w:rsidRPr="00385370" w:rsidRDefault="00142025" w:rsidP="004D1397">
      <w:pPr>
        <w:jc w:val="center"/>
        <w:rPr>
          <w:rFonts w:ascii="Times New Roman" w:hAnsi="Times New Roman"/>
          <w:smallCaps/>
          <w:sz w:val="22"/>
        </w:rPr>
      </w:pPr>
      <w:r>
        <w:rPr>
          <w:rFonts w:ascii="Times New Roman" w:hAnsi="Times New Roman"/>
          <w:smallCaps/>
          <w:sz w:val="22"/>
        </w:rPr>
        <w:t>Premessa</w:t>
      </w:r>
    </w:p>
    <w:p w:rsidR="004D1397" w:rsidRPr="00385370" w:rsidRDefault="004D1397" w:rsidP="00385370">
      <w:pPr>
        <w:ind w:left="1134" w:right="1127"/>
        <w:rPr>
          <w:rFonts w:ascii="Times New Roman" w:hAnsi="Times New Roman"/>
          <w:sz w:val="20"/>
        </w:rPr>
      </w:pPr>
    </w:p>
    <w:p w:rsidR="002F4606" w:rsidRDefault="004D1397" w:rsidP="002F4606">
      <w:pPr>
        <w:ind w:left="1134" w:right="843"/>
        <w:jc w:val="both"/>
        <w:rPr>
          <w:rFonts w:ascii="Times New Roman" w:hAnsi="Times New Roman"/>
          <w:sz w:val="20"/>
        </w:rPr>
      </w:pPr>
      <w:r w:rsidRPr="00385370">
        <w:rPr>
          <w:rFonts w:ascii="Times New Roman" w:hAnsi="Times New Roman"/>
          <w:sz w:val="20"/>
        </w:rPr>
        <w:t xml:space="preserve">Questa </w:t>
      </w:r>
      <w:r w:rsidR="00385370">
        <w:rPr>
          <w:rFonts w:ascii="Times New Roman" w:hAnsi="Times New Roman"/>
          <w:sz w:val="20"/>
        </w:rPr>
        <w:t>storia</w:t>
      </w:r>
      <w:r w:rsidR="00896E74">
        <w:rPr>
          <w:rFonts w:ascii="Times New Roman" w:hAnsi="Times New Roman"/>
          <w:sz w:val="20"/>
        </w:rPr>
        <w:t xml:space="preserve"> non è vera, ma si può ritenere che sia verosimile, poiché</w:t>
      </w:r>
      <w:r w:rsidR="00385370">
        <w:rPr>
          <w:rFonts w:ascii="Times New Roman" w:hAnsi="Times New Roman"/>
          <w:sz w:val="20"/>
        </w:rPr>
        <w:t xml:space="preserve"> è interamente basata su ciò che centinaia di bambine e bambini tra i 6 e gli 11 anni hanno detto, tentando di immaginare </w:t>
      </w:r>
      <w:r w:rsidR="00896E74">
        <w:rPr>
          <w:rFonts w:ascii="Times New Roman" w:hAnsi="Times New Roman"/>
          <w:i/>
          <w:sz w:val="20"/>
        </w:rPr>
        <w:t xml:space="preserve">come effettivamente sarà </w:t>
      </w:r>
      <w:r w:rsidR="00385370">
        <w:rPr>
          <w:rFonts w:ascii="Times New Roman" w:hAnsi="Times New Roman"/>
          <w:i/>
          <w:sz w:val="20"/>
        </w:rPr>
        <w:t>il mondo del futuro</w:t>
      </w:r>
      <w:r w:rsidR="00385370">
        <w:rPr>
          <w:rFonts w:ascii="Times New Roman" w:hAnsi="Times New Roman"/>
          <w:sz w:val="20"/>
        </w:rPr>
        <w:t xml:space="preserve"> e </w:t>
      </w:r>
      <w:r w:rsidR="00385370" w:rsidRPr="00385370">
        <w:rPr>
          <w:rFonts w:ascii="Times New Roman" w:hAnsi="Times New Roman"/>
          <w:i/>
          <w:sz w:val="20"/>
        </w:rPr>
        <w:t>come</w:t>
      </w:r>
      <w:r w:rsidR="00385370">
        <w:rPr>
          <w:rFonts w:ascii="Times New Roman" w:hAnsi="Times New Roman"/>
          <w:sz w:val="20"/>
        </w:rPr>
        <w:t xml:space="preserve"> </w:t>
      </w:r>
      <w:r w:rsidR="00385370">
        <w:rPr>
          <w:rFonts w:ascii="Times New Roman" w:hAnsi="Times New Roman"/>
          <w:i/>
          <w:sz w:val="20"/>
        </w:rPr>
        <w:t>deside</w:t>
      </w:r>
      <w:r w:rsidR="00896E74">
        <w:rPr>
          <w:rFonts w:ascii="Times New Roman" w:hAnsi="Times New Roman"/>
          <w:i/>
          <w:sz w:val="20"/>
        </w:rPr>
        <w:t>rerebbero fosse un mondo ideale</w:t>
      </w:r>
      <w:r w:rsidR="00385370">
        <w:rPr>
          <w:rFonts w:ascii="Times New Roman" w:hAnsi="Times New Roman"/>
          <w:i/>
          <w:sz w:val="20"/>
        </w:rPr>
        <w:t xml:space="preserve"> in cui vivere bene</w:t>
      </w:r>
      <w:r w:rsidR="002F4606">
        <w:rPr>
          <w:rFonts w:ascii="Times New Roman" w:hAnsi="Times New Roman"/>
          <w:i/>
          <w:sz w:val="20"/>
        </w:rPr>
        <w:t xml:space="preserve"> insieme</w:t>
      </w:r>
      <w:r w:rsidR="00385370">
        <w:rPr>
          <w:rFonts w:ascii="Times New Roman" w:hAnsi="Times New Roman"/>
          <w:sz w:val="20"/>
        </w:rPr>
        <w:t xml:space="preserve">. </w:t>
      </w:r>
      <w:r w:rsidR="00896E74">
        <w:rPr>
          <w:rFonts w:ascii="Times New Roman" w:hAnsi="Times New Roman"/>
          <w:sz w:val="20"/>
        </w:rPr>
        <w:t xml:space="preserve">Raccontando ciò che secondo loro è verosimile aspettarsi nell’uno e nell’altro caso, </w:t>
      </w:r>
      <w:r w:rsidR="003F2313">
        <w:rPr>
          <w:rFonts w:ascii="Times New Roman" w:hAnsi="Times New Roman"/>
          <w:sz w:val="20"/>
        </w:rPr>
        <w:t>la</w:t>
      </w:r>
      <w:r w:rsidR="00896E74">
        <w:rPr>
          <w:rFonts w:ascii="Times New Roman" w:hAnsi="Times New Roman"/>
          <w:sz w:val="20"/>
        </w:rPr>
        <w:t xml:space="preserve"> storia evidenzia che i</w:t>
      </w:r>
      <w:r w:rsidR="002F4606">
        <w:rPr>
          <w:rFonts w:ascii="Times New Roman" w:hAnsi="Times New Roman"/>
          <w:sz w:val="20"/>
        </w:rPr>
        <w:t>l futuro previsto e l’utopia disegnata dal</w:t>
      </w:r>
      <w:r w:rsidR="00896E74">
        <w:rPr>
          <w:rFonts w:ascii="Times New Roman" w:hAnsi="Times New Roman"/>
          <w:sz w:val="20"/>
        </w:rPr>
        <w:t xml:space="preserve"> desiderio </w:t>
      </w:r>
      <w:r w:rsidR="00896E74">
        <w:rPr>
          <w:rFonts w:ascii="Times New Roman" w:hAnsi="Times New Roman"/>
          <w:i/>
          <w:sz w:val="20"/>
        </w:rPr>
        <w:t>sono ben lontani dal coincidere</w:t>
      </w:r>
      <w:r w:rsidR="002F4606">
        <w:rPr>
          <w:rFonts w:ascii="Times New Roman" w:hAnsi="Times New Roman"/>
          <w:sz w:val="20"/>
        </w:rPr>
        <w:t>. Proprio</w:t>
      </w:r>
      <w:r w:rsidR="00175611">
        <w:rPr>
          <w:rFonts w:ascii="Times New Roman" w:hAnsi="Times New Roman"/>
          <w:sz w:val="20"/>
        </w:rPr>
        <w:t xml:space="preserve"> tale</w:t>
      </w:r>
      <w:r w:rsidR="002F4606">
        <w:rPr>
          <w:rFonts w:ascii="Times New Roman" w:hAnsi="Times New Roman"/>
          <w:sz w:val="20"/>
        </w:rPr>
        <w:t xml:space="preserve"> mancata coincidenza costituisce il punto su cui </w:t>
      </w:r>
      <w:r w:rsidR="003F2313">
        <w:rPr>
          <w:rFonts w:ascii="Times New Roman" w:hAnsi="Times New Roman"/>
          <w:sz w:val="20"/>
        </w:rPr>
        <w:t>invitiamo</w:t>
      </w:r>
      <w:r w:rsidR="002F4606">
        <w:rPr>
          <w:rFonts w:ascii="Times New Roman" w:hAnsi="Times New Roman"/>
          <w:sz w:val="20"/>
        </w:rPr>
        <w:t xml:space="preserve"> a riflettere chiunque </w:t>
      </w:r>
      <w:r w:rsidR="00004F03">
        <w:rPr>
          <w:rFonts w:ascii="Times New Roman" w:hAnsi="Times New Roman"/>
          <w:sz w:val="20"/>
        </w:rPr>
        <w:t>tenti di</w:t>
      </w:r>
      <w:r w:rsidR="002F4606">
        <w:rPr>
          <w:rFonts w:ascii="Times New Roman" w:hAnsi="Times New Roman"/>
          <w:sz w:val="20"/>
        </w:rPr>
        <w:t xml:space="preserve"> immaginare e progettare lo spaziotempo futuro delle relazioni umane</w:t>
      </w:r>
      <w:r w:rsidR="003F2313">
        <w:rPr>
          <w:rFonts w:ascii="Times New Roman" w:hAnsi="Times New Roman"/>
          <w:sz w:val="20"/>
        </w:rPr>
        <w:t xml:space="preserve"> e le tecnologie che ne tracciano vincoli e possibilità</w:t>
      </w:r>
      <w:r w:rsidR="002F4606">
        <w:rPr>
          <w:rFonts w:ascii="Times New Roman" w:hAnsi="Times New Roman"/>
          <w:sz w:val="20"/>
        </w:rPr>
        <w:t xml:space="preserve">. </w:t>
      </w:r>
    </w:p>
    <w:p w:rsidR="002F4606" w:rsidRDefault="002F4606" w:rsidP="00385370">
      <w:pPr>
        <w:ind w:left="1134" w:right="1127"/>
        <w:jc w:val="both"/>
        <w:rPr>
          <w:rFonts w:ascii="Times New Roman" w:hAnsi="Times New Roman"/>
          <w:sz w:val="20"/>
        </w:rPr>
      </w:pPr>
    </w:p>
    <w:p w:rsidR="002F4606" w:rsidRDefault="002F4606" w:rsidP="00385370">
      <w:pPr>
        <w:ind w:left="1134" w:right="1127"/>
        <w:jc w:val="both"/>
        <w:rPr>
          <w:rFonts w:ascii="Times New Roman" w:hAnsi="Times New Roman"/>
          <w:sz w:val="20"/>
        </w:rPr>
      </w:pPr>
    </w:p>
    <w:p w:rsidR="00A7174D" w:rsidRPr="00BE6142" w:rsidRDefault="00A7174D" w:rsidP="004D1397">
      <w:pPr>
        <w:jc w:val="both"/>
        <w:rPr>
          <w:rFonts w:ascii="Times New Roman" w:hAnsi="Times New Roman"/>
        </w:rPr>
      </w:pPr>
    </w:p>
    <w:p w:rsidR="00004F03" w:rsidRPr="003E51DE" w:rsidRDefault="00004F03" w:rsidP="004D1397">
      <w:pPr>
        <w:jc w:val="both"/>
        <w:rPr>
          <w:rFonts w:ascii="Times New Roman" w:hAnsi="Times New Roman"/>
          <w:b/>
          <w:smallCaps/>
        </w:rPr>
      </w:pPr>
      <w:r w:rsidRPr="003E51DE">
        <w:rPr>
          <w:rFonts w:ascii="Times New Roman" w:hAnsi="Times New Roman"/>
          <w:b/>
          <w:smallCaps/>
        </w:rPr>
        <w:t>La città futura…</w:t>
      </w:r>
    </w:p>
    <w:p w:rsidR="008C4400" w:rsidRDefault="008C4400" w:rsidP="004D1397">
      <w:pPr>
        <w:jc w:val="both"/>
        <w:rPr>
          <w:rFonts w:ascii="Times New Roman" w:hAnsi="Times New Roman"/>
        </w:rPr>
      </w:pPr>
    </w:p>
    <w:p w:rsidR="008C4400" w:rsidRPr="008C4400" w:rsidRDefault="008C4400" w:rsidP="008C4400">
      <w:pPr>
        <w:keepNext/>
        <w:framePr w:dropCap="drop" w:lines="3" w:wrap="around" w:vAnchor="text" w:hAnchor="text"/>
        <w:spacing w:line="827" w:lineRule="exact"/>
        <w:jc w:val="both"/>
        <w:rPr>
          <w:rFonts w:ascii="Times New Roman" w:hAnsi="Times New Roman"/>
          <w:position w:val="-10"/>
          <w:sz w:val="107"/>
        </w:rPr>
      </w:pPr>
      <w:r w:rsidRPr="008C4400">
        <w:rPr>
          <w:rFonts w:ascii="Times New Roman" w:hAnsi="Times New Roman"/>
          <w:position w:val="-10"/>
          <w:sz w:val="107"/>
        </w:rPr>
        <w:t>C</w:t>
      </w:r>
    </w:p>
    <w:p w:rsidR="00C27B27" w:rsidRDefault="008C4400" w:rsidP="004D1397">
      <w:pPr>
        <w:jc w:val="both"/>
        <w:rPr>
          <w:rFonts w:ascii="Times New Roman" w:hAnsi="Times New Roman"/>
        </w:rPr>
      </w:pPr>
      <w:r>
        <w:rPr>
          <w:rFonts w:ascii="Times New Roman" w:hAnsi="Times New Roman"/>
        </w:rPr>
        <w:t xml:space="preserve">i sarà una volta una città fluttuante, i cui abitanti vivranno in </w:t>
      </w:r>
      <w:r w:rsidRPr="00B821D1">
        <w:rPr>
          <w:rFonts w:ascii="Times New Roman" w:hAnsi="Times New Roman"/>
          <w:b/>
        </w:rPr>
        <w:t>grattacieli altissimi costruiti su piattaforme girevoli</w:t>
      </w:r>
      <w:r w:rsidR="003200AE">
        <w:rPr>
          <w:rFonts w:ascii="Times New Roman" w:hAnsi="Times New Roman"/>
        </w:rPr>
        <w:t xml:space="preserve">, </w:t>
      </w:r>
      <w:r>
        <w:rPr>
          <w:rFonts w:ascii="Times New Roman" w:hAnsi="Times New Roman"/>
        </w:rPr>
        <w:t xml:space="preserve">oppure in </w:t>
      </w:r>
      <w:r w:rsidRPr="00B821D1">
        <w:rPr>
          <w:rFonts w:ascii="Times New Roman" w:hAnsi="Times New Roman"/>
          <w:b/>
        </w:rPr>
        <w:t>case e ville più basse, sospese nell’aria grazie a gigantesche calamite respingenti</w:t>
      </w:r>
      <w:r>
        <w:rPr>
          <w:rFonts w:ascii="Times New Roman" w:hAnsi="Times New Roman"/>
        </w:rPr>
        <w:t>, studiate per ridurre l’impatto di alluvioni e terremoti. Compariranno q</w:t>
      </w:r>
      <w:r w:rsidR="00B821D1">
        <w:rPr>
          <w:rFonts w:ascii="Times New Roman" w:hAnsi="Times New Roman"/>
        </w:rPr>
        <w:t xml:space="preserve">ui anche le prime </w:t>
      </w:r>
      <w:r w:rsidR="00B821D1" w:rsidRPr="00B821D1">
        <w:rPr>
          <w:rFonts w:ascii="Times New Roman" w:hAnsi="Times New Roman"/>
          <w:b/>
        </w:rPr>
        <w:t>case volanti</w:t>
      </w:r>
      <w:r w:rsidR="00B821D1">
        <w:rPr>
          <w:rFonts w:ascii="Times New Roman" w:hAnsi="Times New Roman"/>
        </w:rPr>
        <w:t>,</w:t>
      </w:r>
      <w:r w:rsidR="001F61EA">
        <w:rPr>
          <w:rFonts w:ascii="Times New Roman" w:hAnsi="Times New Roman"/>
        </w:rPr>
        <w:t xml:space="preserve"> </w:t>
      </w:r>
      <w:r w:rsidR="00B821D1">
        <w:rPr>
          <w:rFonts w:ascii="Times New Roman" w:hAnsi="Times New Roman"/>
        </w:rPr>
        <w:t>che si libreranno nell’aria</w:t>
      </w:r>
      <w:r w:rsidR="001F61EA">
        <w:rPr>
          <w:rFonts w:ascii="Times New Roman" w:hAnsi="Times New Roman"/>
        </w:rPr>
        <w:t xml:space="preserve"> assieme a</w:t>
      </w:r>
      <w:r w:rsidR="00C27B27">
        <w:rPr>
          <w:rFonts w:ascii="Times New Roman" w:hAnsi="Times New Roman"/>
        </w:rPr>
        <w:t>d</w:t>
      </w:r>
      <w:r w:rsidR="001F61EA">
        <w:rPr>
          <w:rFonts w:ascii="Times New Roman" w:hAnsi="Times New Roman"/>
        </w:rPr>
        <w:t xml:space="preserve"> </w:t>
      </w:r>
      <w:r w:rsidR="001F61EA" w:rsidRPr="00B821D1">
        <w:rPr>
          <w:rFonts w:ascii="Times New Roman" w:hAnsi="Times New Roman"/>
          <w:b/>
        </w:rPr>
        <w:t>autobus</w:t>
      </w:r>
      <w:r w:rsidR="00C27B27" w:rsidRPr="00B821D1">
        <w:rPr>
          <w:rFonts w:ascii="Times New Roman" w:hAnsi="Times New Roman"/>
          <w:b/>
        </w:rPr>
        <w:t>, macchine, biciclette</w:t>
      </w:r>
      <w:r w:rsidR="001F61EA" w:rsidRPr="00B821D1">
        <w:rPr>
          <w:rFonts w:ascii="Times New Roman" w:hAnsi="Times New Roman"/>
          <w:b/>
        </w:rPr>
        <w:t xml:space="preserve"> e </w:t>
      </w:r>
      <w:r w:rsidR="001F61EA" w:rsidRPr="00B821D1">
        <w:rPr>
          <w:rFonts w:ascii="Times New Roman" w:hAnsi="Times New Roman"/>
          <w:b/>
          <w:i/>
        </w:rPr>
        <w:t>bolle volanti</w:t>
      </w:r>
      <w:r w:rsidR="001F61EA">
        <w:rPr>
          <w:rFonts w:ascii="Times New Roman" w:hAnsi="Times New Roman"/>
        </w:rPr>
        <w:t xml:space="preserve"> </w:t>
      </w:r>
      <w:r w:rsidR="00C27B27">
        <w:rPr>
          <w:rFonts w:ascii="Times New Roman" w:hAnsi="Times New Roman"/>
        </w:rPr>
        <w:t xml:space="preserve">– mezzi più innovativi e resistenti di tutti gli altri – </w:t>
      </w:r>
      <w:r w:rsidR="001F61EA">
        <w:rPr>
          <w:rFonts w:ascii="Times New Roman" w:hAnsi="Times New Roman"/>
        </w:rPr>
        <w:t>che scorreranno lungo rotte tracciate da complessi sistemi di proiezione d’immagini.</w:t>
      </w:r>
      <w:r w:rsidR="00B821D1">
        <w:rPr>
          <w:rFonts w:ascii="Times New Roman" w:hAnsi="Times New Roman"/>
        </w:rPr>
        <w:t xml:space="preserve"> Tutti i</w:t>
      </w:r>
      <w:r w:rsidR="0097219A">
        <w:rPr>
          <w:rFonts w:ascii="Times New Roman" w:hAnsi="Times New Roman"/>
        </w:rPr>
        <w:t xml:space="preserve"> mezzi di trasporto saranno in grado di muoversi </w:t>
      </w:r>
      <w:r w:rsidR="00B821D1">
        <w:rPr>
          <w:rFonts w:ascii="Times New Roman" w:hAnsi="Times New Roman"/>
        </w:rPr>
        <w:t>senza pilota</w:t>
      </w:r>
      <w:r w:rsidR="003200AE">
        <w:rPr>
          <w:rFonts w:ascii="Times New Roman" w:hAnsi="Times New Roman"/>
        </w:rPr>
        <w:t>.</w:t>
      </w:r>
      <w:r w:rsidR="0097219A">
        <w:rPr>
          <w:rFonts w:ascii="Times New Roman" w:hAnsi="Times New Roman"/>
        </w:rPr>
        <w:t xml:space="preserve"> </w:t>
      </w:r>
      <w:r w:rsidR="003200AE">
        <w:rPr>
          <w:rFonts w:ascii="Times New Roman" w:hAnsi="Times New Roman"/>
        </w:rPr>
        <w:t>Per</w:t>
      </w:r>
      <w:r w:rsidR="0097219A">
        <w:rPr>
          <w:rFonts w:ascii="Times New Roman" w:hAnsi="Times New Roman"/>
        </w:rPr>
        <w:t xml:space="preserve"> agevolare </w:t>
      </w:r>
      <w:r w:rsidR="00B821D1">
        <w:rPr>
          <w:rFonts w:ascii="Times New Roman" w:hAnsi="Times New Roman"/>
        </w:rPr>
        <w:t>il viaggio degli eventuali</w:t>
      </w:r>
      <w:r w:rsidR="0097219A">
        <w:rPr>
          <w:rFonts w:ascii="Times New Roman" w:hAnsi="Times New Roman"/>
        </w:rPr>
        <w:t xml:space="preserve"> passeggeri,</w:t>
      </w:r>
      <w:r w:rsidR="00BD1E1C">
        <w:rPr>
          <w:rFonts w:ascii="Times New Roman" w:hAnsi="Times New Roman"/>
        </w:rPr>
        <w:t xml:space="preserve"> molti altri oggetti apparirann</w:t>
      </w:r>
      <w:r w:rsidR="00B821D1">
        <w:rPr>
          <w:rFonts w:ascii="Times New Roman" w:hAnsi="Times New Roman"/>
        </w:rPr>
        <w:t>o come sospesi nel cielo</w:t>
      </w:r>
      <w:r w:rsidR="0097219A">
        <w:rPr>
          <w:rFonts w:ascii="Times New Roman" w:hAnsi="Times New Roman"/>
        </w:rPr>
        <w:t>: ad esempio, bancarelle per fare acquisti.</w:t>
      </w:r>
      <w:r w:rsidR="001F61EA">
        <w:rPr>
          <w:rFonts w:ascii="Times New Roman" w:hAnsi="Times New Roman"/>
        </w:rPr>
        <w:t xml:space="preserve"> Quelle che un tempo </w:t>
      </w:r>
      <w:r w:rsidR="00BD1E1C">
        <w:rPr>
          <w:rFonts w:ascii="Times New Roman" w:hAnsi="Times New Roman"/>
        </w:rPr>
        <w:t>erano</w:t>
      </w:r>
      <w:r w:rsidR="001F61EA">
        <w:rPr>
          <w:rFonts w:ascii="Times New Roman" w:hAnsi="Times New Roman"/>
        </w:rPr>
        <w:t xml:space="preserve"> strade d’asfalto saranno ancora percepibili, in basso, come letti di fiumi ormai prosciugati: </w:t>
      </w:r>
      <w:r w:rsidR="001F61EA" w:rsidRPr="00B821D1">
        <w:rPr>
          <w:rFonts w:ascii="Times New Roman" w:hAnsi="Times New Roman"/>
          <w:b/>
        </w:rPr>
        <w:t>strisce progressivamente riconvertite ad aree verdi</w:t>
      </w:r>
      <w:r w:rsidR="001F61EA">
        <w:rPr>
          <w:rFonts w:ascii="Times New Roman" w:hAnsi="Times New Roman"/>
        </w:rPr>
        <w:t xml:space="preserve"> </w:t>
      </w:r>
      <w:r w:rsidR="001F61EA" w:rsidRPr="00B821D1">
        <w:rPr>
          <w:rFonts w:ascii="Times New Roman" w:hAnsi="Times New Roman"/>
          <w:b/>
        </w:rPr>
        <w:t xml:space="preserve">in cui passeggiare </w:t>
      </w:r>
      <w:r w:rsidR="0097219A" w:rsidRPr="00B821D1">
        <w:rPr>
          <w:rFonts w:ascii="Times New Roman" w:hAnsi="Times New Roman"/>
          <w:b/>
        </w:rPr>
        <w:t>e coltivare</w:t>
      </w:r>
      <w:r w:rsidR="001F61EA">
        <w:rPr>
          <w:rFonts w:ascii="Times New Roman" w:hAnsi="Times New Roman"/>
        </w:rPr>
        <w:t xml:space="preserve">, non appena ci si accorgerà del fatto che troppi saranno gli esseri umani </w:t>
      </w:r>
      <w:r w:rsidR="00C27B27">
        <w:rPr>
          <w:rFonts w:ascii="Times New Roman" w:hAnsi="Times New Roman"/>
        </w:rPr>
        <w:t>sul pianeta e troppo poche</w:t>
      </w:r>
      <w:r w:rsidR="001F61EA">
        <w:rPr>
          <w:rFonts w:ascii="Times New Roman" w:hAnsi="Times New Roman"/>
        </w:rPr>
        <w:t xml:space="preserve"> la </w:t>
      </w:r>
      <w:r w:rsidR="008E2321">
        <w:rPr>
          <w:rFonts w:ascii="Times New Roman" w:hAnsi="Times New Roman"/>
        </w:rPr>
        <w:t>terra</w:t>
      </w:r>
      <w:r w:rsidR="00EF5387">
        <w:rPr>
          <w:rFonts w:ascii="Times New Roman" w:hAnsi="Times New Roman"/>
        </w:rPr>
        <w:t xml:space="preserve"> libera</w:t>
      </w:r>
      <w:r w:rsidR="008E2321">
        <w:rPr>
          <w:rFonts w:ascii="Times New Roman" w:hAnsi="Times New Roman"/>
        </w:rPr>
        <w:t xml:space="preserve"> e la vegetazione rimaste</w:t>
      </w:r>
      <w:r w:rsidR="001F61EA">
        <w:rPr>
          <w:rFonts w:ascii="Times New Roman" w:hAnsi="Times New Roman"/>
        </w:rPr>
        <w:t xml:space="preserve">. </w:t>
      </w:r>
    </w:p>
    <w:p w:rsidR="00B821D1" w:rsidRDefault="001F61EA" w:rsidP="004D1397">
      <w:pPr>
        <w:jc w:val="both"/>
        <w:rPr>
          <w:rFonts w:ascii="Times New Roman" w:hAnsi="Times New Roman"/>
        </w:rPr>
      </w:pPr>
      <w:r>
        <w:rPr>
          <w:rFonts w:ascii="Times New Roman" w:hAnsi="Times New Roman"/>
        </w:rPr>
        <w:t xml:space="preserve">Sarà questo uno dei </w:t>
      </w:r>
      <w:r w:rsidR="008E2321">
        <w:rPr>
          <w:rFonts w:ascii="Times New Roman" w:hAnsi="Times New Roman"/>
        </w:rPr>
        <w:t xml:space="preserve">fili del rasoio su cui la città futura </w:t>
      </w:r>
      <w:r w:rsidR="00831B0B">
        <w:rPr>
          <w:rFonts w:ascii="Times New Roman" w:hAnsi="Times New Roman"/>
        </w:rPr>
        <w:t>camminerà</w:t>
      </w:r>
      <w:r w:rsidR="008E2321">
        <w:rPr>
          <w:rFonts w:ascii="Times New Roman" w:hAnsi="Times New Roman"/>
        </w:rPr>
        <w:t xml:space="preserve">, </w:t>
      </w:r>
      <w:r w:rsidR="00C27B27">
        <w:rPr>
          <w:rFonts w:ascii="Times New Roman" w:hAnsi="Times New Roman"/>
        </w:rPr>
        <w:t>incerta</w:t>
      </w:r>
      <w:r w:rsidR="008E2321">
        <w:rPr>
          <w:rFonts w:ascii="Times New Roman" w:hAnsi="Times New Roman"/>
        </w:rPr>
        <w:t xml:space="preserve"> tra </w:t>
      </w:r>
      <w:r w:rsidR="00C27B27">
        <w:rPr>
          <w:rFonts w:ascii="Times New Roman" w:hAnsi="Times New Roman"/>
        </w:rPr>
        <w:t>l’inebriante sentimento di potere</w:t>
      </w:r>
      <w:r w:rsidR="008E2321">
        <w:rPr>
          <w:rFonts w:ascii="Times New Roman" w:hAnsi="Times New Roman"/>
        </w:rPr>
        <w:t xml:space="preserve"> che consegnerà ai suoi abitanti – come il potere del </w:t>
      </w:r>
      <w:r w:rsidR="008E2321">
        <w:rPr>
          <w:rFonts w:ascii="Times New Roman" w:hAnsi="Times New Roman"/>
          <w:i/>
        </w:rPr>
        <w:t xml:space="preserve">volo individuale </w:t>
      </w:r>
      <w:r w:rsidR="008E2321">
        <w:rPr>
          <w:rFonts w:ascii="Times New Roman" w:hAnsi="Times New Roman"/>
        </w:rPr>
        <w:t xml:space="preserve">– e il </w:t>
      </w:r>
      <w:r w:rsidR="00C27B27">
        <w:rPr>
          <w:rFonts w:ascii="Times New Roman" w:hAnsi="Times New Roman"/>
        </w:rPr>
        <w:t xml:space="preserve">diffuso sentimento </w:t>
      </w:r>
      <w:r w:rsidR="00EF5387">
        <w:rPr>
          <w:rFonts w:ascii="Times New Roman" w:hAnsi="Times New Roman"/>
        </w:rPr>
        <w:t>della</w:t>
      </w:r>
      <w:r w:rsidR="00C27B27">
        <w:rPr>
          <w:rFonts w:ascii="Times New Roman" w:hAnsi="Times New Roman"/>
        </w:rPr>
        <w:t xml:space="preserve"> fra</w:t>
      </w:r>
      <w:r w:rsidR="005611B4">
        <w:rPr>
          <w:rFonts w:ascii="Times New Roman" w:hAnsi="Times New Roman"/>
        </w:rPr>
        <w:t xml:space="preserve">gilità dell’insieme: </w:t>
      </w:r>
      <w:r w:rsidR="005611B4" w:rsidRPr="005611B4">
        <w:rPr>
          <w:rFonts w:ascii="Times New Roman" w:hAnsi="Times New Roman"/>
          <w:b/>
        </w:rPr>
        <w:t>fragilità dovuta</w:t>
      </w:r>
      <w:r w:rsidR="00831B0B" w:rsidRPr="005611B4">
        <w:rPr>
          <w:rFonts w:ascii="Times New Roman" w:hAnsi="Times New Roman"/>
          <w:b/>
        </w:rPr>
        <w:t xml:space="preserve"> </w:t>
      </w:r>
      <w:r w:rsidR="00EF5387" w:rsidRPr="005611B4">
        <w:rPr>
          <w:rFonts w:ascii="Times New Roman" w:hAnsi="Times New Roman"/>
          <w:b/>
        </w:rPr>
        <w:t>al</w:t>
      </w:r>
      <w:r w:rsidR="00EF5387">
        <w:rPr>
          <w:rFonts w:ascii="Times New Roman" w:hAnsi="Times New Roman"/>
        </w:rPr>
        <w:t xml:space="preserve"> </w:t>
      </w:r>
      <w:r w:rsidR="00EF5387" w:rsidRPr="00B821D1">
        <w:rPr>
          <w:rFonts w:ascii="Times New Roman" w:hAnsi="Times New Roman"/>
          <w:b/>
        </w:rPr>
        <w:t xml:space="preserve">persistente </w:t>
      </w:r>
      <w:r w:rsidR="00C27B27" w:rsidRPr="00B821D1">
        <w:rPr>
          <w:rFonts w:ascii="Times New Roman" w:hAnsi="Times New Roman"/>
          <w:b/>
        </w:rPr>
        <w:t>squilibrio tra le connessioni curate e quelle trascurate</w:t>
      </w:r>
      <w:r w:rsidR="008E2321">
        <w:rPr>
          <w:rFonts w:ascii="Times New Roman" w:hAnsi="Times New Roman"/>
        </w:rPr>
        <w:t xml:space="preserve">. </w:t>
      </w:r>
      <w:r w:rsidR="00EF5387">
        <w:rPr>
          <w:rFonts w:ascii="Times New Roman" w:hAnsi="Times New Roman"/>
        </w:rPr>
        <w:t>Nella</w:t>
      </w:r>
      <w:r w:rsidR="00831B0B">
        <w:rPr>
          <w:rFonts w:ascii="Times New Roman" w:hAnsi="Times New Roman"/>
        </w:rPr>
        <w:t xml:space="preserve"> città </w:t>
      </w:r>
      <w:r w:rsidR="00EF5387">
        <w:rPr>
          <w:rFonts w:ascii="Times New Roman" w:hAnsi="Times New Roman"/>
        </w:rPr>
        <w:t xml:space="preserve">fluttuante e </w:t>
      </w:r>
      <w:r w:rsidR="00831B0B">
        <w:rPr>
          <w:rFonts w:ascii="Times New Roman" w:hAnsi="Times New Roman"/>
        </w:rPr>
        <w:t xml:space="preserve">iper-connessa, </w:t>
      </w:r>
      <w:r w:rsidR="00EF5387">
        <w:rPr>
          <w:rFonts w:ascii="Times New Roman" w:hAnsi="Times New Roman"/>
        </w:rPr>
        <w:t xml:space="preserve">infatti, </w:t>
      </w:r>
      <w:r w:rsidR="00831B0B">
        <w:rPr>
          <w:rFonts w:ascii="Times New Roman" w:hAnsi="Times New Roman"/>
        </w:rPr>
        <w:t xml:space="preserve">le connessioni trascurate </w:t>
      </w:r>
      <w:r w:rsidR="00EF5387">
        <w:rPr>
          <w:rFonts w:ascii="Times New Roman" w:hAnsi="Times New Roman"/>
        </w:rPr>
        <w:t>potrebbero aumentare</w:t>
      </w:r>
      <w:r w:rsidR="00831B0B">
        <w:rPr>
          <w:rFonts w:ascii="Times New Roman" w:hAnsi="Times New Roman"/>
        </w:rPr>
        <w:t xml:space="preserve"> più velocemente di quelle effettivamente monitorabili e curate</w:t>
      </w:r>
      <w:r w:rsidR="00EF5387">
        <w:rPr>
          <w:rFonts w:ascii="Times New Roman" w:hAnsi="Times New Roman"/>
        </w:rPr>
        <w:t xml:space="preserve">, </w:t>
      </w:r>
      <w:r w:rsidR="00EF5387">
        <w:rPr>
          <w:rFonts w:ascii="Times New Roman" w:hAnsi="Times New Roman"/>
          <w:i/>
        </w:rPr>
        <w:t xml:space="preserve">sia </w:t>
      </w:r>
      <w:r w:rsidR="00EF5387">
        <w:rPr>
          <w:rFonts w:ascii="Times New Roman" w:hAnsi="Times New Roman"/>
        </w:rPr>
        <w:t>all’interno della città stessa</w:t>
      </w:r>
      <w:r w:rsidR="001E7DEF">
        <w:rPr>
          <w:rFonts w:ascii="Times New Roman" w:hAnsi="Times New Roman"/>
        </w:rPr>
        <w:t xml:space="preserve"> e tra i suoi abitanti</w:t>
      </w:r>
      <w:r w:rsidR="00EF5387">
        <w:rPr>
          <w:rFonts w:ascii="Times New Roman" w:hAnsi="Times New Roman"/>
        </w:rPr>
        <w:t xml:space="preserve">, </w:t>
      </w:r>
      <w:r w:rsidR="00EF5387">
        <w:rPr>
          <w:rFonts w:ascii="Times New Roman" w:hAnsi="Times New Roman"/>
          <w:i/>
        </w:rPr>
        <w:t xml:space="preserve">sia </w:t>
      </w:r>
      <w:r w:rsidR="00EF5387">
        <w:rPr>
          <w:rFonts w:ascii="Times New Roman" w:hAnsi="Times New Roman"/>
        </w:rPr>
        <w:t>tra la città e gli ecosistemi naturali</w:t>
      </w:r>
      <w:r w:rsidR="005611B4">
        <w:rPr>
          <w:rFonts w:ascii="Times New Roman" w:hAnsi="Times New Roman"/>
        </w:rPr>
        <w:t xml:space="preserve">. </w:t>
      </w:r>
    </w:p>
    <w:p w:rsidR="00C27B27" w:rsidRDefault="002E12D9" w:rsidP="004D1397">
      <w:pPr>
        <w:jc w:val="both"/>
        <w:rPr>
          <w:rFonts w:ascii="Times New Roman" w:hAnsi="Times New Roman"/>
        </w:rPr>
      </w:pPr>
      <w:r>
        <w:rPr>
          <w:rFonts w:ascii="Times New Roman" w:hAnsi="Times New Roman"/>
        </w:rPr>
        <w:t>Tra gli indic</w:t>
      </w:r>
      <w:r w:rsidR="00D82F8A">
        <w:rPr>
          <w:rFonts w:ascii="Times New Roman" w:hAnsi="Times New Roman"/>
        </w:rPr>
        <w:t>i dello squilibrio continuerà a</w:t>
      </w:r>
      <w:r>
        <w:rPr>
          <w:rFonts w:ascii="Times New Roman" w:hAnsi="Times New Roman"/>
        </w:rPr>
        <w:t xml:space="preserve"> esserci</w:t>
      </w:r>
      <w:r w:rsidR="00C27B27">
        <w:rPr>
          <w:rFonts w:ascii="Times New Roman" w:hAnsi="Times New Roman"/>
        </w:rPr>
        <w:t xml:space="preserve"> </w:t>
      </w:r>
      <w:r w:rsidR="008E2321">
        <w:rPr>
          <w:rFonts w:ascii="Times New Roman" w:hAnsi="Times New Roman"/>
        </w:rPr>
        <w:t>l’inquinamento, in forme vecchie e</w:t>
      </w:r>
      <w:r>
        <w:rPr>
          <w:rFonts w:ascii="Times New Roman" w:hAnsi="Times New Roman"/>
        </w:rPr>
        <w:t xml:space="preserve"> soprattutto</w:t>
      </w:r>
      <w:r w:rsidR="008E2321">
        <w:rPr>
          <w:rFonts w:ascii="Times New Roman" w:hAnsi="Times New Roman"/>
        </w:rPr>
        <w:t xml:space="preserve"> nuove</w:t>
      </w:r>
      <w:r>
        <w:rPr>
          <w:rFonts w:ascii="Times New Roman" w:hAnsi="Times New Roman"/>
        </w:rPr>
        <w:t>, con una parziale e forse sciagurata consolazione</w:t>
      </w:r>
      <w:r w:rsidR="008E2321">
        <w:rPr>
          <w:rFonts w:ascii="Times New Roman" w:hAnsi="Times New Roman"/>
        </w:rPr>
        <w:t xml:space="preserve">: ci saranno </w:t>
      </w:r>
      <w:r w:rsidR="008E2321" w:rsidRPr="00B821D1">
        <w:rPr>
          <w:rFonts w:ascii="Times New Roman" w:hAnsi="Times New Roman"/>
          <w:b/>
        </w:rPr>
        <w:t xml:space="preserve">più malattie </w:t>
      </w:r>
      <w:r w:rsidR="00C27B27" w:rsidRPr="00B821D1">
        <w:rPr>
          <w:rFonts w:ascii="Times New Roman" w:hAnsi="Times New Roman"/>
          <w:b/>
        </w:rPr>
        <w:t>dovute all’inquinamento</w:t>
      </w:r>
      <w:r w:rsidR="00C27B27">
        <w:rPr>
          <w:rFonts w:ascii="Times New Roman" w:hAnsi="Times New Roman"/>
        </w:rPr>
        <w:t xml:space="preserve">, ma anche </w:t>
      </w:r>
      <w:r w:rsidR="00C27B27" w:rsidRPr="00B821D1">
        <w:rPr>
          <w:rFonts w:ascii="Times New Roman" w:hAnsi="Times New Roman"/>
          <w:b/>
        </w:rPr>
        <w:t>più medicine per curarle</w:t>
      </w:r>
      <w:r w:rsidR="00C27B27">
        <w:rPr>
          <w:rFonts w:ascii="Times New Roman" w:hAnsi="Times New Roman"/>
        </w:rPr>
        <w:t xml:space="preserve">. </w:t>
      </w:r>
      <w:r w:rsidR="008E2321">
        <w:rPr>
          <w:rFonts w:ascii="Times New Roman" w:hAnsi="Times New Roman"/>
        </w:rPr>
        <w:t xml:space="preserve">  </w:t>
      </w:r>
    </w:p>
    <w:p w:rsidR="00A505CF" w:rsidRDefault="00C27B27" w:rsidP="004D1397">
      <w:pPr>
        <w:jc w:val="both"/>
        <w:rPr>
          <w:rFonts w:ascii="Times New Roman" w:eastAsia="Times New Roman" w:hAnsi="Times New Roman"/>
          <w:lang w:eastAsia="it-IT"/>
        </w:rPr>
      </w:pPr>
      <w:r>
        <w:rPr>
          <w:rFonts w:ascii="Times New Roman" w:hAnsi="Times New Roman"/>
        </w:rPr>
        <w:t>Sarà un mondo pieno di cose,</w:t>
      </w:r>
      <w:r w:rsidR="00B821D1">
        <w:rPr>
          <w:rFonts w:ascii="Times New Roman" w:hAnsi="Times New Roman"/>
        </w:rPr>
        <w:t xml:space="preserve"> quello della città fluttuante,</w:t>
      </w:r>
      <w:r>
        <w:rPr>
          <w:rFonts w:ascii="Times New Roman" w:hAnsi="Times New Roman"/>
        </w:rPr>
        <w:t xml:space="preserve"> ma non di cose qualsiasi, come </w:t>
      </w:r>
      <w:r w:rsidR="002E12D9">
        <w:rPr>
          <w:rFonts w:ascii="Times New Roman" w:hAnsi="Times New Roman"/>
        </w:rPr>
        <w:t>potevano essere concepite fino a tutto il Novecento</w:t>
      </w:r>
      <w:r>
        <w:rPr>
          <w:rFonts w:ascii="Times New Roman" w:hAnsi="Times New Roman"/>
        </w:rPr>
        <w:t xml:space="preserve">: saranno </w:t>
      </w:r>
      <w:r w:rsidRPr="00B821D1">
        <w:rPr>
          <w:rFonts w:ascii="Times New Roman" w:hAnsi="Times New Roman"/>
          <w:b/>
        </w:rPr>
        <w:t>cose automat</w:t>
      </w:r>
      <w:r w:rsidR="002E12D9" w:rsidRPr="00B821D1">
        <w:rPr>
          <w:rFonts w:ascii="Times New Roman" w:hAnsi="Times New Roman"/>
          <w:b/>
        </w:rPr>
        <w:t>izzate,</w:t>
      </w:r>
      <w:r w:rsidR="005E633D" w:rsidRPr="00B821D1">
        <w:rPr>
          <w:rFonts w:ascii="Times New Roman" w:hAnsi="Times New Roman"/>
          <w:b/>
        </w:rPr>
        <w:t xml:space="preserve"> capaci di connettersi </w:t>
      </w:r>
      <w:r w:rsidR="002E12D9" w:rsidRPr="00B821D1">
        <w:rPr>
          <w:rFonts w:ascii="Times New Roman" w:hAnsi="Times New Roman"/>
          <w:b/>
        </w:rPr>
        <w:t xml:space="preserve">e scambiare informazioni </w:t>
      </w:r>
      <w:r w:rsidR="005E633D" w:rsidRPr="00B821D1">
        <w:rPr>
          <w:rFonts w:ascii="Times New Roman" w:hAnsi="Times New Roman"/>
          <w:b/>
        </w:rPr>
        <w:t xml:space="preserve">con </w:t>
      </w:r>
      <w:r w:rsidR="002F4727" w:rsidRPr="00B821D1">
        <w:rPr>
          <w:rFonts w:ascii="Times New Roman" w:hAnsi="Times New Roman"/>
          <w:b/>
        </w:rPr>
        <w:t>altri oggetti</w:t>
      </w:r>
      <w:r w:rsidR="002E12D9" w:rsidRPr="00B821D1">
        <w:rPr>
          <w:rFonts w:ascii="Times New Roman" w:hAnsi="Times New Roman"/>
          <w:b/>
        </w:rPr>
        <w:t>, ambienti</w:t>
      </w:r>
      <w:r w:rsidR="002F4727" w:rsidRPr="00B821D1">
        <w:rPr>
          <w:rFonts w:ascii="Times New Roman" w:hAnsi="Times New Roman"/>
          <w:b/>
        </w:rPr>
        <w:t xml:space="preserve"> o persone</w:t>
      </w:r>
      <w:r w:rsidR="005E633D">
        <w:rPr>
          <w:rFonts w:ascii="Times New Roman" w:hAnsi="Times New Roman"/>
        </w:rPr>
        <w:t xml:space="preserve">. </w:t>
      </w:r>
      <w:r w:rsidR="00D82F8A">
        <w:rPr>
          <w:rFonts w:ascii="Times New Roman" w:hAnsi="Times New Roman"/>
        </w:rPr>
        <w:t>A</w:t>
      </w:r>
      <w:r>
        <w:rPr>
          <w:rFonts w:ascii="Times New Roman" w:hAnsi="Times New Roman"/>
        </w:rPr>
        <w:t xml:space="preserve"> un </w:t>
      </w:r>
      <w:r w:rsidR="002E12D9">
        <w:rPr>
          <w:rFonts w:ascii="Times New Roman" w:hAnsi="Times New Roman"/>
        </w:rPr>
        <w:t xml:space="preserve">immaginario </w:t>
      </w:r>
      <w:r>
        <w:rPr>
          <w:rFonts w:ascii="Times New Roman" w:hAnsi="Times New Roman"/>
        </w:rPr>
        <w:t xml:space="preserve">viaggiatore che </w:t>
      </w:r>
      <w:r w:rsidR="001E4538">
        <w:rPr>
          <w:rFonts w:ascii="Times New Roman" w:hAnsi="Times New Roman"/>
        </w:rPr>
        <w:t>pro</w:t>
      </w:r>
      <w:r>
        <w:rPr>
          <w:rFonts w:ascii="Times New Roman" w:hAnsi="Times New Roman"/>
        </w:rPr>
        <w:t xml:space="preserve">venisse dal ventesimo secolo saranno ancora riconoscibili </w:t>
      </w:r>
      <w:r w:rsidR="00B3299C">
        <w:rPr>
          <w:rFonts w:ascii="Times New Roman" w:hAnsi="Times New Roman"/>
        </w:rPr>
        <w:t>alcun</w:t>
      </w:r>
      <w:r>
        <w:rPr>
          <w:rFonts w:ascii="Times New Roman" w:hAnsi="Times New Roman"/>
        </w:rPr>
        <w:t xml:space="preserve">i tratti </w:t>
      </w:r>
      <w:r w:rsidR="001E4538">
        <w:rPr>
          <w:rFonts w:ascii="Times New Roman" w:hAnsi="Times New Roman"/>
        </w:rPr>
        <w:t>essenziali della città superamericana descritta</w:t>
      </w:r>
      <w:r>
        <w:rPr>
          <w:rFonts w:ascii="Times New Roman" w:hAnsi="Times New Roman"/>
        </w:rPr>
        <w:t xml:space="preserve"> da </w:t>
      </w:r>
      <w:r w:rsidR="005E633D">
        <w:rPr>
          <w:rFonts w:ascii="Times New Roman" w:hAnsi="Times New Roman"/>
        </w:rPr>
        <w:t>Robert Musil, dove</w:t>
      </w:r>
      <w:r w:rsidR="001E4538">
        <w:rPr>
          <w:rFonts w:ascii="Times New Roman" w:hAnsi="Times New Roman"/>
        </w:rPr>
        <w:t xml:space="preserve"> </w:t>
      </w:r>
      <w:r w:rsidR="005E633D">
        <w:rPr>
          <w:rFonts w:ascii="Times New Roman" w:eastAsia="Times New Roman" w:hAnsi="Times New Roman"/>
          <w:lang w:eastAsia="it-IT"/>
        </w:rPr>
        <w:t>«[a]</w:t>
      </w:r>
      <w:r w:rsidR="005E633D" w:rsidRPr="00FA690D">
        <w:rPr>
          <w:rFonts w:ascii="Times New Roman" w:eastAsia="Times New Roman" w:hAnsi="Times New Roman"/>
          <w:lang w:eastAsia="it-IT"/>
        </w:rPr>
        <w:t>ria e terra costituiscono un formicaio, attraversato dai vari piani delle strade di comunicazione. Treni aerei, treni sulla terra, treni sotto terra, posta pneumatica, catene di automobili sfrecciano orizzontalmente, ascensori velocissimi pompano in senso verticale masse di uomini dall’uno all’altro piano di traffico; nei punti di congiunzione si salta da un mezzo di trasporto all’altro, e il loro ritmo che tra due velocità lanciate e rombanti ha una pausa, una sincope, una piccola fessura di venti secondi, succhia e inghiotte senza considerazione la gente, che negli intervalli di quel ritmo universale riesce appena a scambiare in fretta due parole. Domande e risposte ingranano come i pezzi di una macchina, ogni individuo ha soltanto compiti precisi, le professioni sono raggruppate in luoghi determinati, si mangia mentre si è in moto, i divertimenti sono radunati in altre zone della città, e in altre ancora sorgono le torri che contengono moglie</w:t>
      </w:r>
      <w:r w:rsidR="005E633D">
        <w:rPr>
          <w:rFonts w:ascii="Times New Roman" w:eastAsia="Times New Roman" w:hAnsi="Times New Roman"/>
          <w:lang w:eastAsia="it-IT"/>
        </w:rPr>
        <w:t xml:space="preserve">, famiglia, grammofono e anima». Fin qui Musil, che non poteva </w:t>
      </w:r>
      <w:r w:rsidR="002E12D9">
        <w:rPr>
          <w:rFonts w:ascii="Times New Roman" w:eastAsia="Times New Roman" w:hAnsi="Times New Roman"/>
          <w:lang w:eastAsia="it-IT"/>
        </w:rPr>
        <w:t xml:space="preserve">tuttavia </w:t>
      </w:r>
      <w:r w:rsidR="005E633D">
        <w:rPr>
          <w:rFonts w:ascii="Times New Roman" w:eastAsia="Times New Roman" w:hAnsi="Times New Roman"/>
          <w:lang w:eastAsia="it-IT"/>
        </w:rPr>
        <w:t xml:space="preserve">immaginare l’evoluzione successiva di quel mondo formicolante, riassumibile in due categorie di oggetti: schermi e robot. </w:t>
      </w:r>
    </w:p>
    <w:p w:rsidR="00A505CF" w:rsidRPr="004A0506" w:rsidRDefault="00A505CF" w:rsidP="004D1397">
      <w:pPr>
        <w:jc w:val="both"/>
        <w:rPr>
          <w:rFonts w:ascii="Times New Roman" w:eastAsia="Times New Roman" w:hAnsi="Times New Roman"/>
          <w:lang w:eastAsia="it-IT"/>
        </w:rPr>
      </w:pPr>
      <w:r w:rsidRPr="005A07F6">
        <w:rPr>
          <w:rFonts w:ascii="Times New Roman" w:eastAsia="Times New Roman" w:hAnsi="Times New Roman"/>
          <w:b/>
          <w:lang w:eastAsia="it-IT"/>
        </w:rPr>
        <w:t>S</w:t>
      </w:r>
      <w:r w:rsidR="005E633D" w:rsidRPr="005A07F6">
        <w:rPr>
          <w:rFonts w:ascii="Times New Roman" w:eastAsia="Times New Roman" w:hAnsi="Times New Roman"/>
          <w:b/>
          <w:lang w:eastAsia="it-IT"/>
        </w:rPr>
        <w:t>chermi fluttuanti o incor</w:t>
      </w:r>
      <w:r w:rsidR="00B07E84" w:rsidRPr="005A07F6">
        <w:rPr>
          <w:rFonts w:ascii="Times New Roman" w:eastAsia="Times New Roman" w:hAnsi="Times New Roman"/>
          <w:b/>
          <w:lang w:eastAsia="it-IT"/>
        </w:rPr>
        <w:t>porati</w:t>
      </w:r>
      <w:r w:rsidR="00B07E84">
        <w:rPr>
          <w:rFonts w:ascii="Times New Roman" w:eastAsia="Times New Roman" w:hAnsi="Times New Roman"/>
          <w:lang w:eastAsia="it-IT"/>
        </w:rPr>
        <w:t xml:space="preserve"> nelle pareti più diverse,</w:t>
      </w:r>
      <w:r w:rsidR="005E633D">
        <w:rPr>
          <w:rFonts w:ascii="Times New Roman" w:eastAsia="Times New Roman" w:hAnsi="Times New Roman"/>
          <w:lang w:eastAsia="it-IT"/>
        </w:rPr>
        <w:t xml:space="preserve"> schermi </w:t>
      </w:r>
      <w:r w:rsidR="005E633D" w:rsidRPr="005A07F6">
        <w:rPr>
          <w:rFonts w:ascii="Times New Roman" w:eastAsia="Times New Roman" w:hAnsi="Times New Roman"/>
          <w:b/>
          <w:lang w:eastAsia="it-IT"/>
        </w:rPr>
        <w:t>indossabili</w:t>
      </w:r>
      <w:r w:rsidR="005E633D">
        <w:rPr>
          <w:rFonts w:ascii="Times New Roman" w:eastAsia="Times New Roman" w:hAnsi="Times New Roman"/>
          <w:lang w:eastAsia="it-IT"/>
        </w:rPr>
        <w:t xml:space="preserve"> con gli abiti e </w:t>
      </w:r>
      <w:r w:rsidR="005E633D" w:rsidRPr="00B821D1">
        <w:rPr>
          <w:rFonts w:ascii="Times New Roman" w:eastAsia="Times New Roman" w:hAnsi="Times New Roman"/>
          <w:b/>
          <w:lang w:eastAsia="it-IT"/>
        </w:rPr>
        <w:t xml:space="preserve">schermi grandissimi e </w:t>
      </w:r>
      <w:r w:rsidRPr="00B821D1">
        <w:rPr>
          <w:rFonts w:ascii="Times New Roman" w:eastAsia="Times New Roman" w:hAnsi="Times New Roman"/>
          <w:b/>
          <w:lang w:eastAsia="it-IT"/>
        </w:rPr>
        <w:t xml:space="preserve">al tempo stesso </w:t>
      </w:r>
      <w:r w:rsidR="005E633D" w:rsidRPr="00B821D1">
        <w:rPr>
          <w:rFonts w:ascii="Times New Roman" w:eastAsia="Times New Roman" w:hAnsi="Times New Roman"/>
          <w:b/>
          <w:lang w:eastAsia="it-IT"/>
        </w:rPr>
        <w:t>portatili</w:t>
      </w:r>
      <w:r w:rsidR="005E633D">
        <w:rPr>
          <w:rFonts w:ascii="Times New Roman" w:eastAsia="Times New Roman" w:hAnsi="Times New Roman"/>
          <w:lang w:eastAsia="it-IT"/>
        </w:rPr>
        <w:t xml:space="preserve">, capaci di espandersi e di ripiegarsi in forma di cubetto ad un semplice tocco. </w:t>
      </w:r>
      <w:r w:rsidR="006A6B82">
        <w:rPr>
          <w:rFonts w:ascii="Times New Roman" w:eastAsia="Times New Roman" w:hAnsi="Times New Roman"/>
          <w:lang w:eastAsia="it-IT"/>
        </w:rPr>
        <w:t xml:space="preserve">Nell’evoluzione del mondo multischermo </w:t>
      </w:r>
      <w:r w:rsidR="00B07E84">
        <w:rPr>
          <w:rFonts w:ascii="Times New Roman" w:eastAsia="Times New Roman" w:hAnsi="Times New Roman"/>
          <w:lang w:eastAsia="it-IT"/>
        </w:rPr>
        <w:t xml:space="preserve">che ancora agli inizi del XXI secolo appariva </w:t>
      </w:r>
      <w:r w:rsidR="00B07E84">
        <w:rPr>
          <w:rFonts w:ascii="Times New Roman" w:eastAsia="Times New Roman" w:hAnsi="Times New Roman"/>
          <w:i/>
          <w:lang w:eastAsia="it-IT"/>
        </w:rPr>
        <w:t>nuovo</w:t>
      </w:r>
      <w:r w:rsidR="00B07E84">
        <w:rPr>
          <w:rFonts w:ascii="Times New Roman" w:eastAsia="Times New Roman" w:hAnsi="Times New Roman"/>
          <w:lang w:eastAsia="it-IT"/>
        </w:rPr>
        <w:t xml:space="preserve"> ad uno degli attori principali dell’epoca – Google –</w:t>
      </w:r>
      <w:r w:rsidR="006A6B82">
        <w:rPr>
          <w:rFonts w:ascii="Times New Roman" w:eastAsia="Times New Roman" w:hAnsi="Times New Roman"/>
          <w:lang w:eastAsia="it-IT"/>
        </w:rPr>
        <w:t xml:space="preserve"> le immagini visualizzate saranno abitualmente fruibili in 3D senza bisogno di occhialini. </w:t>
      </w:r>
      <w:r w:rsidR="005A07F6">
        <w:rPr>
          <w:rFonts w:ascii="Times New Roman" w:eastAsia="Times New Roman" w:hAnsi="Times New Roman"/>
          <w:lang w:eastAsia="it-IT"/>
        </w:rPr>
        <w:t>Saranno tanto realistiche quelle immagini, che si</w:t>
      </w:r>
      <w:r>
        <w:rPr>
          <w:rFonts w:ascii="Times New Roman" w:eastAsia="Times New Roman" w:hAnsi="Times New Roman"/>
          <w:lang w:eastAsia="it-IT"/>
        </w:rPr>
        <w:t xml:space="preserve"> potrà così pensare di avere a disposizione una sorta di </w:t>
      </w:r>
      <w:r w:rsidRPr="00B821D1">
        <w:rPr>
          <w:rFonts w:ascii="Times New Roman" w:eastAsia="Times New Roman" w:hAnsi="Times New Roman"/>
          <w:b/>
          <w:lang w:eastAsia="it-IT"/>
        </w:rPr>
        <w:t>tecnologia del teletrasporto</w:t>
      </w:r>
      <w:r w:rsidR="00B821D1">
        <w:rPr>
          <w:rFonts w:ascii="Times New Roman" w:eastAsia="Times New Roman" w:hAnsi="Times New Roman"/>
          <w:lang w:eastAsia="it-IT"/>
        </w:rPr>
        <w:t>, o</w:t>
      </w:r>
      <w:r>
        <w:rPr>
          <w:rFonts w:ascii="Times New Roman" w:eastAsia="Times New Roman" w:hAnsi="Times New Roman"/>
          <w:lang w:eastAsia="it-IT"/>
        </w:rPr>
        <w:t xml:space="preserve"> della </w:t>
      </w:r>
      <w:r w:rsidR="00B821D1">
        <w:rPr>
          <w:rFonts w:ascii="Times New Roman" w:eastAsia="Times New Roman" w:hAnsi="Times New Roman"/>
          <w:lang w:eastAsia="it-IT"/>
        </w:rPr>
        <w:t>“</w:t>
      </w:r>
      <w:r>
        <w:rPr>
          <w:rFonts w:ascii="Times New Roman" w:eastAsia="Times New Roman" w:hAnsi="Times New Roman"/>
          <w:lang w:eastAsia="it-IT"/>
        </w:rPr>
        <w:t>multi-presenza</w:t>
      </w:r>
      <w:r w:rsidR="00B821D1">
        <w:rPr>
          <w:rFonts w:ascii="Times New Roman" w:eastAsia="Times New Roman" w:hAnsi="Times New Roman"/>
          <w:lang w:eastAsia="it-IT"/>
        </w:rPr>
        <w:t>”</w:t>
      </w:r>
      <w:r>
        <w:rPr>
          <w:rFonts w:ascii="Times New Roman" w:eastAsia="Times New Roman" w:hAnsi="Times New Roman"/>
          <w:lang w:eastAsia="it-IT"/>
        </w:rPr>
        <w:t xml:space="preserve">: poiché un corpo potrà essere “qui” e quasi altrettanto realisticamente nei molteplici “altrove” connessi. </w:t>
      </w:r>
      <w:r w:rsidR="00386BE8">
        <w:rPr>
          <w:rFonts w:ascii="Times New Roman" w:eastAsia="Times New Roman" w:hAnsi="Times New Roman"/>
          <w:lang w:eastAsia="it-IT"/>
        </w:rPr>
        <w:t>D’altro canto, p</w:t>
      </w:r>
      <w:r w:rsidR="004A0506">
        <w:rPr>
          <w:rFonts w:ascii="Times New Roman" w:eastAsia="Times New Roman" w:hAnsi="Times New Roman"/>
          <w:lang w:eastAsia="it-IT"/>
        </w:rPr>
        <w:t xml:space="preserve">er chi sarà </w:t>
      </w:r>
      <w:r w:rsidR="00386BE8">
        <w:rPr>
          <w:rFonts w:ascii="Times New Roman" w:eastAsia="Times New Roman" w:hAnsi="Times New Roman"/>
          <w:lang w:eastAsia="it-IT"/>
        </w:rPr>
        <w:t xml:space="preserve">ormai </w:t>
      </w:r>
      <w:r w:rsidR="004A0506">
        <w:rPr>
          <w:rFonts w:ascii="Times New Roman" w:eastAsia="Times New Roman" w:hAnsi="Times New Roman"/>
          <w:lang w:eastAsia="it-IT"/>
        </w:rPr>
        <w:t xml:space="preserve">abituato alla costante sovrapposizione tra </w:t>
      </w:r>
      <w:r w:rsidR="004A0506" w:rsidRPr="004A0506">
        <w:rPr>
          <w:rFonts w:ascii="Times New Roman" w:eastAsia="Times New Roman" w:hAnsi="Times New Roman"/>
          <w:lang w:eastAsia="it-IT"/>
        </w:rPr>
        <w:t>online</w:t>
      </w:r>
      <w:r w:rsidR="004A0506">
        <w:rPr>
          <w:rFonts w:ascii="Times New Roman" w:eastAsia="Times New Roman" w:hAnsi="Times New Roman"/>
          <w:lang w:eastAsia="it-IT"/>
        </w:rPr>
        <w:t xml:space="preserve"> ed </w:t>
      </w:r>
      <w:r w:rsidR="004A0506" w:rsidRPr="004A0506">
        <w:rPr>
          <w:rFonts w:ascii="Times New Roman" w:eastAsia="Times New Roman" w:hAnsi="Times New Roman"/>
          <w:lang w:eastAsia="it-IT"/>
        </w:rPr>
        <w:t>offline</w:t>
      </w:r>
      <w:r w:rsidR="004A0506">
        <w:rPr>
          <w:rFonts w:ascii="Times New Roman" w:eastAsia="Times New Roman" w:hAnsi="Times New Roman"/>
          <w:lang w:eastAsia="it-IT"/>
        </w:rPr>
        <w:t xml:space="preserve"> e all’osmosi tra esperienze e schermi, le differenze tra originali e copie appariranno più sottili che in passato.</w:t>
      </w:r>
    </w:p>
    <w:p w:rsidR="00004F03" w:rsidRPr="003E51DE" w:rsidRDefault="00004F03" w:rsidP="00A7174D">
      <w:pPr>
        <w:rPr>
          <w:rFonts w:ascii="Times New Roman" w:hAnsi="Times New Roman"/>
          <w:szCs w:val="20"/>
          <w:lang w:eastAsia="it-IT"/>
        </w:rPr>
      </w:pPr>
    </w:p>
    <w:p w:rsidR="00004F03" w:rsidRPr="003E51DE" w:rsidRDefault="00004F03" w:rsidP="00004F03">
      <w:pPr>
        <w:jc w:val="both"/>
        <w:rPr>
          <w:rFonts w:ascii="Times New Roman" w:hAnsi="Times New Roman"/>
          <w:b/>
          <w:smallCaps/>
        </w:rPr>
      </w:pPr>
      <w:r w:rsidRPr="003E51DE">
        <w:rPr>
          <w:rFonts w:ascii="Times New Roman" w:hAnsi="Times New Roman"/>
          <w:b/>
          <w:smallCaps/>
        </w:rPr>
        <w:t>… e i suoi abitanti</w:t>
      </w:r>
    </w:p>
    <w:p w:rsidR="00004F03" w:rsidRPr="003E51DE" w:rsidRDefault="00004F03" w:rsidP="00A7174D">
      <w:pPr>
        <w:rPr>
          <w:rFonts w:ascii="Times New Roman" w:hAnsi="Times New Roman"/>
          <w:szCs w:val="20"/>
          <w:lang w:eastAsia="it-IT"/>
        </w:rPr>
      </w:pPr>
    </w:p>
    <w:p w:rsidR="007536D5" w:rsidRDefault="0097219A" w:rsidP="0097219A">
      <w:pPr>
        <w:jc w:val="both"/>
        <w:rPr>
          <w:rFonts w:ascii="Times New Roman" w:hAnsi="Times New Roman"/>
        </w:rPr>
      </w:pPr>
      <w:r>
        <w:rPr>
          <w:rFonts w:ascii="Times New Roman" w:hAnsi="Times New Roman"/>
          <w:szCs w:val="20"/>
          <w:lang w:eastAsia="it-IT"/>
        </w:rPr>
        <w:t xml:space="preserve">Come gli schermi, i robot saranno dappertutto. </w:t>
      </w:r>
      <w:r w:rsidRPr="0024096C">
        <w:rPr>
          <w:rFonts w:ascii="Times New Roman" w:hAnsi="Times New Roman"/>
          <w:b/>
          <w:szCs w:val="20"/>
          <w:lang w:eastAsia="it-IT"/>
        </w:rPr>
        <w:t>Robot sempre più perfezionati</w:t>
      </w:r>
      <w:r>
        <w:rPr>
          <w:rFonts w:ascii="Times New Roman" w:hAnsi="Times New Roman"/>
          <w:szCs w:val="20"/>
          <w:lang w:eastAsia="it-IT"/>
        </w:rPr>
        <w:t xml:space="preserve">, dalle </w:t>
      </w:r>
      <w:r w:rsidRPr="00B821D1">
        <w:rPr>
          <w:rFonts w:ascii="Times New Roman" w:hAnsi="Times New Roman"/>
          <w:b/>
          <w:szCs w:val="20"/>
          <w:lang w:eastAsia="it-IT"/>
        </w:rPr>
        <w:t>case robotizzate</w:t>
      </w:r>
      <w:r>
        <w:rPr>
          <w:rFonts w:ascii="Times New Roman" w:hAnsi="Times New Roman"/>
          <w:szCs w:val="20"/>
          <w:lang w:eastAsia="it-IT"/>
        </w:rPr>
        <w:t xml:space="preserve"> agli </w:t>
      </w:r>
      <w:r w:rsidRPr="00B821D1">
        <w:rPr>
          <w:rFonts w:ascii="Times New Roman" w:hAnsi="Times New Roman"/>
          <w:b/>
          <w:szCs w:val="20"/>
          <w:lang w:eastAsia="it-IT"/>
        </w:rPr>
        <w:t>animali-robot</w:t>
      </w:r>
      <w:r>
        <w:rPr>
          <w:rFonts w:ascii="Times New Roman" w:hAnsi="Times New Roman"/>
          <w:szCs w:val="20"/>
          <w:lang w:eastAsia="it-IT"/>
        </w:rPr>
        <w:t xml:space="preserve"> uguali a quelli veri,</w:t>
      </w:r>
      <w:r w:rsidR="00D64D8C">
        <w:rPr>
          <w:rFonts w:ascii="Times New Roman" w:hAnsi="Times New Roman"/>
          <w:szCs w:val="20"/>
          <w:lang w:eastAsia="it-IT"/>
        </w:rPr>
        <w:t xml:space="preserve"> indistinguibili come voleva Cartesio,</w:t>
      </w:r>
      <w:r>
        <w:rPr>
          <w:rFonts w:ascii="Times New Roman" w:hAnsi="Times New Roman"/>
          <w:szCs w:val="20"/>
          <w:lang w:eastAsia="it-IT"/>
        </w:rPr>
        <w:t xml:space="preserve"> </w:t>
      </w:r>
      <w:r w:rsidR="002E12D9">
        <w:rPr>
          <w:rFonts w:ascii="Times New Roman" w:hAnsi="Times New Roman"/>
          <w:szCs w:val="20"/>
          <w:lang w:eastAsia="it-IT"/>
        </w:rPr>
        <w:t>che si diffonderanno perché controllabili</w:t>
      </w:r>
      <w:r>
        <w:rPr>
          <w:rFonts w:ascii="Times New Roman" w:hAnsi="Times New Roman"/>
          <w:szCs w:val="20"/>
          <w:lang w:eastAsia="it-IT"/>
        </w:rPr>
        <w:t xml:space="preserve"> </w:t>
      </w:r>
      <w:r w:rsidR="0024096C">
        <w:rPr>
          <w:rFonts w:ascii="Times New Roman" w:hAnsi="Times New Roman"/>
          <w:szCs w:val="20"/>
          <w:lang w:eastAsia="it-IT"/>
        </w:rPr>
        <w:t>agevolmente con telecomandi</w:t>
      </w:r>
      <w:r w:rsidR="002E12D9">
        <w:rPr>
          <w:rFonts w:ascii="Times New Roman" w:hAnsi="Times New Roman"/>
          <w:szCs w:val="20"/>
          <w:lang w:eastAsia="it-IT"/>
        </w:rPr>
        <w:t xml:space="preserve">. </w:t>
      </w:r>
      <w:r w:rsidRPr="003E51DE">
        <w:rPr>
          <w:rFonts w:ascii="Times New Roman" w:hAnsi="Times New Roman"/>
        </w:rPr>
        <w:t>«</w:t>
      </w:r>
      <w:r w:rsidR="002E12D9">
        <w:rPr>
          <w:rFonts w:ascii="Times New Roman" w:hAnsi="Times New Roman"/>
        </w:rPr>
        <w:t>C</w:t>
      </w:r>
      <w:r w:rsidRPr="003E51DE">
        <w:rPr>
          <w:rFonts w:ascii="Times New Roman" w:hAnsi="Times New Roman"/>
        </w:rPr>
        <w:t>on il te</w:t>
      </w:r>
      <w:r w:rsidR="00D64D8C">
        <w:rPr>
          <w:rFonts w:ascii="Times New Roman" w:hAnsi="Times New Roman"/>
        </w:rPr>
        <w:t xml:space="preserve">lecomando si dura meno fatica» – sarà il ragionamento di fondo – com’è chiaro ad esempio considerando ciò che accade </w:t>
      </w:r>
      <w:r>
        <w:rPr>
          <w:rFonts w:ascii="Times New Roman" w:hAnsi="Times New Roman"/>
        </w:rPr>
        <w:t>se</w:t>
      </w:r>
      <w:r w:rsidRPr="003E51DE">
        <w:rPr>
          <w:rFonts w:ascii="Times New Roman" w:hAnsi="Times New Roman"/>
        </w:rPr>
        <w:t xml:space="preserve"> si vuo</w:t>
      </w:r>
      <w:r w:rsidR="002E12D9">
        <w:rPr>
          <w:rFonts w:ascii="Times New Roman" w:hAnsi="Times New Roman"/>
        </w:rPr>
        <w:t>le portare a passeggio un cane</w:t>
      </w:r>
      <w:r>
        <w:rPr>
          <w:rFonts w:ascii="Times New Roman" w:hAnsi="Times New Roman"/>
        </w:rPr>
        <w:t>.</w:t>
      </w:r>
      <w:r w:rsidR="00D64D8C">
        <w:rPr>
          <w:rFonts w:ascii="Times New Roman" w:hAnsi="Times New Roman"/>
        </w:rPr>
        <w:t xml:space="preserve"> </w:t>
      </w:r>
      <w:r w:rsidR="002E12D9">
        <w:rPr>
          <w:rFonts w:ascii="Times New Roman" w:hAnsi="Times New Roman"/>
        </w:rPr>
        <w:t xml:space="preserve">La gente vorrà in generale </w:t>
      </w:r>
      <w:r w:rsidR="002E12D9">
        <w:rPr>
          <w:rFonts w:ascii="Times New Roman" w:hAnsi="Times New Roman"/>
          <w:i/>
        </w:rPr>
        <w:t xml:space="preserve">durare meno fatica </w:t>
      </w:r>
      <w:r w:rsidR="007536D5">
        <w:rPr>
          <w:rFonts w:ascii="Times New Roman" w:hAnsi="Times New Roman"/>
        </w:rPr>
        <w:t xml:space="preserve">nel fare le cose: </w:t>
      </w:r>
      <w:r w:rsidR="002E12D9">
        <w:rPr>
          <w:rFonts w:ascii="Times New Roman" w:hAnsi="Times New Roman"/>
        </w:rPr>
        <w:t xml:space="preserve">sarà </w:t>
      </w:r>
      <w:r w:rsidR="007536D5">
        <w:rPr>
          <w:rFonts w:ascii="Times New Roman" w:hAnsi="Times New Roman"/>
        </w:rPr>
        <w:t xml:space="preserve">perciò </w:t>
      </w:r>
      <w:r w:rsidR="007536D5" w:rsidRPr="001E4BE3">
        <w:rPr>
          <w:rFonts w:ascii="Times New Roman" w:hAnsi="Times New Roman"/>
          <w:b/>
        </w:rPr>
        <w:t xml:space="preserve">più pigra, più sedentaria e anche </w:t>
      </w:r>
      <w:r w:rsidR="002E12D9" w:rsidRPr="001E4BE3">
        <w:rPr>
          <w:rFonts w:ascii="Times New Roman" w:hAnsi="Times New Roman"/>
          <w:b/>
        </w:rPr>
        <w:t>più diffidente</w:t>
      </w:r>
      <w:r w:rsidR="002E12D9">
        <w:rPr>
          <w:rFonts w:ascii="Times New Roman" w:hAnsi="Times New Roman"/>
        </w:rPr>
        <w:t xml:space="preserve"> nei confronti degli altri</w:t>
      </w:r>
      <w:r w:rsidR="007536D5">
        <w:rPr>
          <w:rFonts w:ascii="Times New Roman" w:hAnsi="Times New Roman"/>
        </w:rPr>
        <w:t xml:space="preserve"> rispetto al passato</w:t>
      </w:r>
      <w:r w:rsidR="002E12D9">
        <w:rPr>
          <w:rFonts w:ascii="Times New Roman" w:hAnsi="Times New Roman"/>
        </w:rPr>
        <w:t xml:space="preserve">, avendo più occasioni d’incontro con gli </w:t>
      </w:r>
      <w:r w:rsidR="002E12D9">
        <w:rPr>
          <w:rFonts w:ascii="Times New Roman" w:hAnsi="Times New Roman"/>
          <w:i/>
        </w:rPr>
        <w:t xml:space="preserve">avatar </w:t>
      </w:r>
      <w:r w:rsidR="002E12D9">
        <w:rPr>
          <w:rFonts w:ascii="Times New Roman" w:hAnsi="Times New Roman"/>
        </w:rPr>
        <w:t xml:space="preserve">delle persone che con le persone stesse. </w:t>
      </w:r>
      <w:r w:rsidR="007536D5">
        <w:rPr>
          <w:rFonts w:ascii="Times New Roman" w:hAnsi="Times New Roman"/>
        </w:rPr>
        <w:t>Si sarà meno abituati a stare insieme agli altri, nel sen</w:t>
      </w:r>
      <w:r w:rsidR="00CB18F9">
        <w:rPr>
          <w:rFonts w:ascii="Times New Roman" w:hAnsi="Times New Roman"/>
        </w:rPr>
        <w:t>so antico dello “stare insieme”</w:t>
      </w:r>
      <w:r w:rsidR="007536D5">
        <w:rPr>
          <w:rFonts w:ascii="Times New Roman" w:hAnsi="Times New Roman"/>
        </w:rPr>
        <w:t xml:space="preserve">. </w:t>
      </w:r>
    </w:p>
    <w:p w:rsidR="007536D5" w:rsidRDefault="0097219A" w:rsidP="0097219A">
      <w:pPr>
        <w:jc w:val="both"/>
        <w:rPr>
          <w:rFonts w:ascii="Times New Roman" w:hAnsi="Times New Roman"/>
        </w:rPr>
      </w:pPr>
      <w:r w:rsidRPr="00B821D1">
        <w:rPr>
          <w:rFonts w:ascii="Times New Roman" w:hAnsi="Times New Roman"/>
          <w:b/>
        </w:rPr>
        <w:t>I robot</w:t>
      </w:r>
      <w:r w:rsidR="007536D5" w:rsidRPr="00B821D1">
        <w:rPr>
          <w:rFonts w:ascii="Times New Roman" w:hAnsi="Times New Roman"/>
          <w:b/>
        </w:rPr>
        <w:t xml:space="preserve"> sostituiranno gli esseri umani in molte circostanze</w:t>
      </w:r>
      <w:r w:rsidR="007536D5">
        <w:rPr>
          <w:rFonts w:ascii="Times New Roman" w:hAnsi="Times New Roman"/>
        </w:rPr>
        <w:t>:</w:t>
      </w:r>
      <w:r>
        <w:rPr>
          <w:rFonts w:ascii="Times New Roman" w:hAnsi="Times New Roman"/>
        </w:rPr>
        <w:t xml:space="preserve"> innanzitutto nel pulire, nel cucinare, nel mettere in ordine le case (</w:t>
      </w:r>
      <w:r w:rsidR="007536D5">
        <w:rPr>
          <w:rFonts w:ascii="Times New Roman" w:hAnsi="Times New Roman"/>
        </w:rPr>
        <w:t xml:space="preserve">almeno </w:t>
      </w:r>
      <w:r>
        <w:rPr>
          <w:rFonts w:ascii="Times New Roman" w:hAnsi="Times New Roman"/>
        </w:rPr>
        <w:t xml:space="preserve">per le case che non </w:t>
      </w:r>
      <w:r w:rsidR="007536D5">
        <w:rPr>
          <w:rFonts w:ascii="Times New Roman" w:hAnsi="Times New Roman"/>
        </w:rPr>
        <w:t>saranno fornite di pulsanti auto-ordinanti); poi sostituiranno gli esseri umani</w:t>
      </w:r>
      <w:r>
        <w:rPr>
          <w:rFonts w:ascii="Times New Roman" w:hAnsi="Times New Roman"/>
        </w:rPr>
        <w:t xml:space="preserve"> nel lavorare e </w:t>
      </w:r>
      <w:r w:rsidR="007536D5">
        <w:rPr>
          <w:rFonts w:ascii="Times New Roman" w:hAnsi="Times New Roman"/>
        </w:rPr>
        <w:t xml:space="preserve">in particolare </w:t>
      </w:r>
      <w:r>
        <w:rPr>
          <w:rFonts w:ascii="Times New Roman" w:hAnsi="Times New Roman"/>
        </w:rPr>
        <w:t>nei compiti di aiuto agli altri. Sostituiranno</w:t>
      </w:r>
      <w:r w:rsidR="007536D5">
        <w:rPr>
          <w:rFonts w:ascii="Times New Roman" w:hAnsi="Times New Roman"/>
        </w:rPr>
        <w:t xml:space="preserve"> ad esempio</w:t>
      </w:r>
      <w:r w:rsidR="001E4BE3">
        <w:rPr>
          <w:rFonts w:ascii="Times New Roman" w:hAnsi="Times New Roman"/>
        </w:rPr>
        <w:t xml:space="preserve"> </w:t>
      </w:r>
      <w:r>
        <w:rPr>
          <w:rFonts w:ascii="Times New Roman" w:hAnsi="Times New Roman"/>
        </w:rPr>
        <w:t xml:space="preserve">maestre, </w:t>
      </w:r>
      <w:r w:rsidR="007536D5">
        <w:rPr>
          <w:rFonts w:ascii="Times New Roman" w:hAnsi="Times New Roman"/>
        </w:rPr>
        <w:t xml:space="preserve">badanti, </w:t>
      </w:r>
      <w:r>
        <w:rPr>
          <w:rFonts w:ascii="Times New Roman" w:hAnsi="Times New Roman"/>
        </w:rPr>
        <w:t>babysitter e f</w:t>
      </w:r>
      <w:r w:rsidRPr="003E51DE">
        <w:rPr>
          <w:rFonts w:ascii="Times New Roman" w:hAnsi="Times New Roman"/>
        </w:rPr>
        <w:t>orse anche i genitori per giocare con i bambini</w:t>
      </w:r>
      <w:r>
        <w:rPr>
          <w:rFonts w:ascii="Times New Roman" w:hAnsi="Times New Roman"/>
        </w:rPr>
        <w:t xml:space="preserve">, così – si dice – i genitori </w:t>
      </w:r>
      <w:r w:rsidRPr="003E51DE">
        <w:rPr>
          <w:rFonts w:ascii="Times New Roman" w:hAnsi="Times New Roman"/>
        </w:rPr>
        <w:t>potranno «essere più tranqu</w:t>
      </w:r>
      <w:r>
        <w:rPr>
          <w:rFonts w:ascii="Times New Roman" w:hAnsi="Times New Roman"/>
        </w:rPr>
        <w:t>i</w:t>
      </w:r>
      <w:r w:rsidRPr="003E51DE">
        <w:rPr>
          <w:rFonts w:ascii="Times New Roman" w:hAnsi="Times New Roman"/>
        </w:rPr>
        <w:t xml:space="preserve">lli». </w:t>
      </w:r>
      <w:r>
        <w:rPr>
          <w:rFonts w:ascii="Times New Roman" w:hAnsi="Times New Roman"/>
        </w:rPr>
        <w:t>Ma su questo punto non tutti sar</w:t>
      </w:r>
      <w:r w:rsidR="00F974A0">
        <w:rPr>
          <w:rFonts w:ascii="Times New Roman" w:hAnsi="Times New Roman"/>
        </w:rPr>
        <w:t>anno d’accordo il dibattito sarà grande in città</w:t>
      </w:r>
      <w:r>
        <w:rPr>
          <w:rFonts w:ascii="Times New Roman" w:hAnsi="Times New Roman"/>
        </w:rPr>
        <w:t xml:space="preserve">: </w:t>
      </w:r>
      <w:r w:rsidRPr="00F974A0">
        <w:rPr>
          <w:rFonts w:ascii="Times New Roman" w:hAnsi="Times New Roman"/>
          <w:i/>
        </w:rPr>
        <w:t>«i bambini sono abituati a stare con babbo e mamma»; «i robot non potrebbero parlare, non capirebbero i bambini, non potrebbero pensare a loro tutti i momenti, tutti i giorni»; «i robot possono servire, ma non possono guardare i bambini»; «con i genitori non ci si annoia»; «i genitori ti fanno sentire bene, protetto»; ma i robot hanno il vantaggio che non si ammalano</w:t>
      </w:r>
      <w:r w:rsidR="007536D5" w:rsidRPr="00F974A0">
        <w:rPr>
          <w:rFonts w:ascii="Times New Roman" w:hAnsi="Times New Roman"/>
          <w:i/>
        </w:rPr>
        <w:t xml:space="preserve"> e non si annoiano</w:t>
      </w:r>
      <w:r w:rsidRPr="00F974A0">
        <w:rPr>
          <w:rFonts w:ascii="Times New Roman" w:hAnsi="Times New Roman"/>
          <w:i/>
        </w:rPr>
        <w:t>,</w:t>
      </w:r>
      <w:r w:rsidR="007536D5" w:rsidRPr="00F974A0">
        <w:rPr>
          <w:rFonts w:ascii="Times New Roman" w:hAnsi="Times New Roman"/>
          <w:i/>
        </w:rPr>
        <w:t xml:space="preserve"> che se sono programmati per fare una</w:t>
      </w:r>
      <w:r w:rsidR="00F974A0">
        <w:rPr>
          <w:rFonts w:ascii="Times New Roman" w:hAnsi="Times New Roman"/>
          <w:i/>
        </w:rPr>
        <w:t xml:space="preserve"> cosa non pensano a farne altre,</w:t>
      </w:r>
      <w:r w:rsidRPr="00F974A0">
        <w:rPr>
          <w:rFonts w:ascii="Times New Roman" w:hAnsi="Times New Roman"/>
          <w:i/>
        </w:rPr>
        <w:t xml:space="preserve"> anche se può accadere che, «se vogliono troppo bene, impazziscono».</w:t>
      </w:r>
      <w:r w:rsidRPr="003E51DE">
        <w:rPr>
          <w:rFonts w:ascii="Times New Roman" w:hAnsi="Times New Roman"/>
        </w:rPr>
        <w:t xml:space="preserve"> </w:t>
      </w:r>
    </w:p>
    <w:p w:rsidR="0097219A" w:rsidRDefault="0097219A" w:rsidP="0097219A">
      <w:pPr>
        <w:jc w:val="both"/>
        <w:rPr>
          <w:rFonts w:ascii="Times New Roman" w:hAnsi="Times New Roman"/>
        </w:rPr>
      </w:pPr>
      <w:r>
        <w:rPr>
          <w:rFonts w:ascii="Times New Roman" w:hAnsi="Times New Roman"/>
        </w:rPr>
        <w:t>Ci s</w:t>
      </w:r>
      <w:r w:rsidR="00B821D1">
        <w:rPr>
          <w:rFonts w:ascii="Times New Roman" w:hAnsi="Times New Roman"/>
        </w:rPr>
        <w:t>aran</w:t>
      </w:r>
      <w:r>
        <w:rPr>
          <w:rFonts w:ascii="Times New Roman" w:hAnsi="Times New Roman"/>
        </w:rPr>
        <w:t xml:space="preserve">no </w:t>
      </w:r>
      <w:r w:rsidRPr="00B821D1">
        <w:rPr>
          <w:rFonts w:ascii="Times New Roman" w:hAnsi="Times New Roman"/>
          <w:b/>
        </w:rPr>
        <w:t>robot che lavorano guadagnando soldi per il proprietario</w:t>
      </w:r>
      <w:r>
        <w:rPr>
          <w:rFonts w:ascii="Times New Roman" w:hAnsi="Times New Roman"/>
        </w:rPr>
        <w:t xml:space="preserve"> e altri </w:t>
      </w:r>
      <w:r w:rsidR="00B821D1">
        <w:rPr>
          <w:rFonts w:ascii="Times New Roman" w:hAnsi="Times New Roman"/>
        </w:rPr>
        <w:t>controllabili con telecomandi e comandi vocali</w:t>
      </w:r>
      <w:r w:rsidR="007536D5">
        <w:rPr>
          <w:rFonts w:ascii="Times New Roman" w:hAnsi="Times New Roman"/>
        </w:rPr>
        <w:t xml:space="preserve">, studiati </w:t>
      </w:r>
      <w:r w:rsidR="007536D5" w:rsidRPr="00B821D1">
        <w:rPr>
          <w:rFonts w:ascii="Times New Roman" w:hAnsi="Times New Roman"/>
          <w:b/>
        </w:rPr>
        <w:t>per la difesa e per l’attacco</w:t>
      </w:r>
      <w:r w:rsidR="007536D5">
        <w:rPr>
          <w:rFonts w:ascii="Times New Roman" w:hAnsi="Times New Roman"/>
        </w:rPr>
        <w:t xml:space="preserve">: </w:t>
      </w:r>
      <w:r w:rsidR="00F974A0">
        <w:rPr>
          <w:rFonts w:ascii="Times New Roman" w:hAnsi="Times New Roman"/>
        </w:rPr>
        <w:t>serviran</w:t>
      </w:r>
      <w:r>
        <w:rPr>
          <w:rFonts w:ascii="Times New Roman" w:hAnsi="Times New Roman"/>
        </w:rPr>
        <w:t xml:space="preserve">no </w:t>
      </w:r>
      <w:r w:rsidRPr="00F974A0">
        <w:rPr>
          <w:rFonts w:ascii="Times New Roman" w:hAnsi="Times New Roman"/>
          <w:i/>
        </w:rPr>
        <w:t>per difen</w:t>
      </w:r>
      <w:r w:rsidR="007536D5" w:rsidRPr="00F974A0">
        <w:rPr>
          <w:rFonts w:ascii="Times New Roman" w:hAnsi="Times New Roman"/>
          <w:i/>
        </w:rPr>
        <w:t>dere gli uomini da altri uomini</w:t>
      </w:r>
      <w:r w:rsidR="007536D5">
        <w:rPr>
          <w:rFonts w:ascii="Times New Roman" w:hAnsi="Times New Roman"/>
        </w:rPr>
        <w:t xml:space="preserve">, in città. </w:t>
      </w:r>
      <w:r>
        <w:rPr>
          <w:rFonts w:ascii="Times New Roman" w:hAnsi="Times New Roman"/>
        </w:rPr>
        <w:t xml:space="preserve">I robot faranno anche la </w:t>
      </w:r>
      <w:r w:rsidRPr="00B821D1">
        <w:rPr>
          <w:rFonts w:ascii="Times New Roman" w:hAnsi="Times New Roman"/>
          <w:b/>
        </w:rPr>
        <w:t>guerra</w:t>
      </w:r>
      <w:r>
        <w:rPr>
          <w:rFonts w:ascii="Times New Roman" w:hAnsi="Times New Roman"/>
        </w:rPr>
        <w:t xml:space="preserve"> al posto </w:t>
      </w:r>
      <w:r w:rsidR="007536D5">
        <w:rPr>
          <w:rFonts w:ascii="Times New Roman" w:hAnsi="Times New Roman"/>
        </w:rPr>
        <w:t xml:space="preserve">degli esseri umani </w:t>
      </w:r>
      <w:r>
        <w:rPr>
          <w:rFonts w:ascii="Times New Roman" w:hAnsi="Times New Roman"/>
        </w:rPr>
        <w:t>e le guerre di conseguenza potranno essere più distruttive</w:t>
      </w:r>
      <w:r w:rsidR="007536D5">
        <w:rPr>
          <w:rFonts w:ascii="Times New Roman" w:hAnsi="Times New Roman"/>
        </w:rPr>
        <w:t xml:space="preserve"> di quelle del passato</w:t>
      </w:r>
      <w:r>
        <w:rPr>
          <w:rFonts w:ascii="Times New Roman" w:hAnsi="Times New Roman"/>
        </w:rPr>
        <w:t xml:space="preserve">, perché </w:t>
      </w:r>
      <w:r w:rsidR="00F974A0">
        <w:rPr>
          <w:rFonts w:ascii="Times New Roman" w:hAnsi="Times New Roman"/>
        </w:rPr>
        <w:t>«</w:t>
      </w:r>
      <w:r>
        <w:rPr>
          <w:rFonts w:ascii="Times New Roman" w:hAnsi="Times New Roman"/>
        </w:rPr>
        <w:t>i robot distruggono tutto, anche se possono essere programmati per non distruggere proprio tutto</w:t>
      </w:r>
      <w:r w:rsidR="00F974A0">
        <w:rPr>
          <w:rFonts w:ascii="Times New Roman" w:hAnsi="Times New Roman"/>
        </w:rPr>
        <w:t>»</w:t>
      </w:r>
      <w:r>
        <w:rPr>
          <w:rFonts w:ascii="Times New Roman" w:hAnsi="Times New Roman"/>
        </w:rPr>
        <w:t xml:space="preserve">. </w:t>
      </w:r>
    </w:p>
    <w:p w:rsidR="007536D5" w:rsidRDefault="00F974A0" w:rsidP="007536D5">
      <w:pPr>
        <w:jc w:val="both"/>
        <w:rPr>
          <w:rFonts w:ascii="Times New Roman" w:hAnsi="Times New Roman"/>
          <w:szCs w:val="20"/>
          <w:lang w:eastAsia="it-IT"/>
        </w:rPr>
      </w:pPr>
      <w:r>
        <w:rPr>
          <w:rFonts w:ascii="Times New Roman" w:hAnsi="Times New Roman"/>
        </w:rPr>
        <w:t>Il</w:t>
      </w:r>
      <w:r w:rsidR="0097219A">
        <w:rPr>
          <w:rFonts w:ascii="Times New Roman" w:hAnsi="Times New Roman"/>
        </w:rPr>
        <w:t xml:space="preserve"> </w:t>
      </w:r>
      <w:r w:rsidR="0097219A" w:rsidRPr="00B821D1">
        <w:rPr>
          <w:rFonts w:ascii="Times New Roman" w:hAnsi="Times New Roman"/>
          <w:b/>
        </w:rPr>
        <w:t>corpo umano sarà integrato con parti robotiche</w:t>
      </w:r>
      <w:r w:rsidR="0097219A">
        <w:rPr>
          <w:rFonts w:ascii="Times New Roman" w:hAnsi="Times New Roman"/>
        </w:rPr>
        <w:t xml:space="preserve">, che permetteranno </w:t>
      </w:r>
      <w:r w:rsidR="007536D5">
        <w:rPr>
          <w:rFonts w:ascii="Times New Roman" w:hAnsi="Times New Roman"/>
        </w:rPr>
        <w:t xml:space="preserve">ad esempio </w:t>
      </w:r>
      <w:r w:rsidR="0097219A">
        <w:rPr>
          <w:rFonts w:ascii="Times New Roman" w:hAnsi="Times New Roman"/>
        </w:rPr>
        <w:t xml:space="preserve">di allungare braccia e gambe. </w:t>
      </w:r>
      <w:r w:rsidR="0097219A" w:rsidRPr="003E51DE">
        <w:rPr>
          <w:rFonts w:ascii="Times New Roman" w:hAnsi="Times New Roman"/>
          <w:szCs w:val="20"/>
          <w:lang w:eastAsia="it-IT"/>
        </w:rPr>
        <w:t xml:space="preserve">Ci saranno macchinari automatici indossabili che cureranno le persone e dispositivi portatili che faranno arrivare le cose che servono dove ne abbiamo bisogno (con mezzi di trasporto personali senza pilota </w:t>
      </w:r>
      <w:r w:rsidR="007536D5">
        <w:rPr>
          <w:rFonts w:ascii="Times New Roman" w:hAnsi="Times New Roman"/>
          <w:szCs w:val="20"/>
          <w:lang w:eastAsia="it-IT"/>
        </w:rPr>
        <w:t>– come</w:t>
      </w:r>
      <w:r w:rsidR="0097219A" w:rsidRPr="003E51DE">
        <w:rPr>
          <w:rFonts w:ascii="Times New Roman" w:hAnsi="Times New Roman"/>
          <w:szCs w:val="20"/>
          <w:lang w:eastAsia="it-IT"/>
        </w:rPr>
        <w:t xml:space="preserve"> droni </w:t>
      </w:r>
      <w:r w:rsidR="007536D5">
        <w:rPr>
          <w:rFonts w:ascii="Times New Roman" w:hAnsi="Times New Roman"/>
          <w:szCs w:val="20"/>
          <w:lang w:eastAsia="it-IT"/>
        </w:rPr>
        <w:t xml:space="preserve">– che arrivano </w:t>
      </w:r>
      <w:r w:rsidR="0097219A" w:rsidRPr="003E51DE">
        <w:rPr>
          <w:rFonts w:ascii="Times New Roman" w:hAnsi="Times New Roman"/>
          <w:szCs w:val="20"/>
          <w:lang w:eastAsia="it-IT"/>
        </w:rPr>
        <w:t xml:space="preserve">dove uno </w:t>
      </w:r>
      <w:r w:rsidR="007536D5">
        <w:rPr>
          <w:rFonts w:ascii="Times New Roman" w:hAnsi="Times New Roman"/>
          <w:szCs w:val="20"/>
          <w:lang w:eastAsia="it-IT"/>
        </w:rPr>
        <w:t xml:space="preserve">ne </w:t>
      </w:r>
      <w:r w:rsidR="0097219A" w:rsidRPr="003E51DE">
        <w:rPr>
          <w:rFonts w:ascii="Times New Roman" w:hAnsi="Times New Roman"/>
          <w:szCs w:val="20"/>
          <w:lang w:eastAsia="it-IT"/>
        </w:rPr>
        <w:t>ha bisogno)</w:t>
      </w:r>
      <w:r w:rsidR="007536D5">
        <w:rPr>
          <w:rFonts w:ascii="Times New Roman" w:hAnsi="Times New Roman"/>
          <w:szCs w:val="20"/>
          <w:lang w:eastAsia="it-IT"/>
        </w:rPr>
        <w:t>.</w:t>
      </w:r>
    </w:p>
    <w:p w:rsidR="00F974A0" w:rsidRDefault="00F974A0" w:rsidP="007536D5">
      <w:pPr>
        <w:jc w:val="both"/>
        <w:rPr>
          <w:rFonts w:ascii="Times New Roman" w:hAnsi="Times New Roman"/>
          <w:szCs w:val="20"/>
          <w:lang w:eastAsia="it-IT"/>
        </w:rPr>
      </w:pPr>
    </w:p>
    <w:p w:rsidR="00004F03" w:rsidRPr="003E51DE" w:rsidRDefault="00004F03" w:rsidP="007536D5">
      <w:pPr>
        <w:jc w:val="both"/>
        <w:rPr>
          <w:rFonts w:ascii="Times New Roman" w:hAnsi="Times New Roman"/>
          <w:szCs w:val="20"/>
          <w:lang w:eastAsia="it-IT"/>
        </w:rPr>
      </w:pPr>
    </w:p>
    <w:p w:rsidR="004E2A08" w:rsidRPr="003E51DE" w:rsidRDefault="00004F03" w:rsidP="00004F03">
      <w:pPr>
        <w:jc w:val="both"/>
        <w:rPr>
          <w:rFonts w:ascii="Times New Roman" w:hAnsi="Times New Roman"/>
          <w:b/>
          <w:smallCaps/>
        </w:rPr>
      </w:pPr>
      <w:r w:rsidRPr="003E51DE">
        <w:rPr>
          <w:rFonts w:ascii="Times New Roman" w:hAnsi="Times New Roman"/>
          <w:b/>
          <w:smallCaps/>
        </w:rPr>
        <w:t>Nuove abitudini e antiche ossessioni</w:t>
      </w:r>
    </w:p>
    <w:p w:rsidR="007536D5" w:rsidRDefault="007536D5" w:rsidP="00004F03">
      <w:pPr>
        <w:jc w:val="both"/>
        <w:rPr>
          <w:rFonts w:ascii="Times New Roman" w:hAnsi="Times New Roman"/>
          <w:b/>
          <w:smallCaps/>
        </w:rPr>
      </w:pPr>
    </w:p>
    <w:p w:rsidR="00CB18F9" w:rsidRPr="003E51DE" w:rsidRDefault="007536D5" w:rsidP="00CB18F9">
      <w:pPr>
        <w:jc w:val="both"/>
        <w:rPr>
          <w:rFonts w:ascii="Times New Roman" w:hAnsi="Times New Roman"/>
          <w:szCs w:val="20"/>
          <w:lang w:eastAsia="it-IT"/>
        </w:rPr>
      </w:pPr>
      <w:r>
        <w:rPr>
          <w:rFonts w:ascii="Times New Roman" w:hAnsi="Times New Roman"/>
          <w:szCs w:val="20"/>
          <w:lang w:eastAsia="it-IT"/>
        </w:rPr>
        <w:t xml:space="preserve">Nonostante le innumerevoli nuove abitudini della città fluttuante, le guerre – antica ossessione – continueranno ad esserci, anche più che in passato e soprattutto a causa del non risolto problema della diseguaglianza tra </w:t>
      </w:r>
      <w:r w:rsidR="00CB18F9">
        <w:rPr>
          <w:rFonts w:ascii="Times New Roman" w:hAnsi="Times New Roman"/>
          <w:szCs w:val="20"/>
          <w:lang w:eastAsia="it-IT"/>
        </w:rPr>
        <w:t>la minoranza dei ricchi e la maggioranza dei</w:t>
      </w:r>
      <w:r>
        <w:rPr>
          <w:rFonts w:ascii="Times New Roman" w:hAnsi="Times New Roman"/>
          <w:szCs w:val="20"/>
          <w:lang w:eastAsia="it-IT"/>
        </w:rPr>
        <w:t xml:space="preserve"> poveri. </w:t>
      </w:r>
      <w:r w:rsidR="00CB18F9">
        <w:rPr>
          <w:rFonts w:ascii="Times New Roman" w:hAnsi="Times New Roman"/>
          <w:szCs w:val="20"/>
          <w:lang w:eastAsia="it-IT"/>
        </w:rPr>
        <w:t>Chi potesse avventurarsi nei recessi più segr</w:t>
      </w:r>
      <w:r w:rsidR="00B821D1">
        <w:rPr>
          <w:rFonts w:ascii="Times New Roman" w:hAnsi="Times New Roman"/>
          <w:szCs w:val="20"/>
          <w:lang w:eastAsia="it-IT"/>
        </w:rPr>
        <w:t>eti della città vi incontrerebbe un</w:t>
      </w:r>
      <w:r w:rsidR="00CB18F9">
        <w:rPr>
          <w:rFonts w:ascii="Times New Roman" w:hAnsi="Times New Roman"/>
          <w:szCs w:val="20"/>
          <w:lang w:eastAsia="it-IT"/>
        </w:rPr>
        <w:t xml:space="preserve"> nuovo paradossale vertice della distruttività umana: da un lato, </w:t>
      </w:r>
      <w:r w:rsidR="00CB18F9" w:rsidRPr="003E51DE">
        <w:rPr>
          <w:rFonts w:ascii="Times New Roman" w:hAnsi="Times New Roman"/>
          <w:szCs w:val="20"/>
          <w:lang w:eastAsia="it-IT"/>
        </w:rPr>
        <w:t xml:space="preserve">laboratori dove si costruiscono </w:t>
      </w:r>
      <w:r w:rsidR="00CB18F9" w:rsidRPr="00B821D1">
        <w:rPr>
          <w:rFonts w:ascii="Times New Roman" w:hAnsi="Times New Roman"/>
          <w:b/>
          <w:szCs w:val="20"/>
          <w:lang w:eastAsia="it-IT"/>
        </w:rPr>
        <w:t>armi simili alla bomba atomica, ma più distruttive</w:t>
      </w:r>
      <w:r w:rsidR="00CB18F9">
        <w:rPr>
          <w:rFonts w:ascii="Times New Roman" w:hAnsi="Times New Roman"/>
          <w:szCs w:val="20"/>
          <w:lang w:eastAsia="it-IT"/>
        </w:rPr>
        <w:t>; dall’altro lato,</w:t>
      </w:r>
      <w:r w:rsidR="00CB18F9" w:rsidRPr="003E51DE">
        <w:rPr>
          <w:rFonts w:ascii="Times New Roman" w:hAnsi="Times New Roman"/>
          <w:szCs w:val="20"/>
          <w:lang w:eastAsia="it-IT"/>
        </w:rPr>
        <w:t xml:space="preserve"> laboratori dove si progettano </w:t>
      </w:r>
      <w:r w:rsidR="00CB18F9" w:rsidRPr="00B821D1">
        <w:rPr>
          <w:rFonts w:ascii="Times New Roman" w:hAnsi="Times New Roman"/>
          <w:b/>
          <w:szCs w:val="20"/>
          <w:lang w:eastAsia="it-IT"/>
        </w:rPr>
        <w:t>robot molto avanzati e praticamente indistruttibili</w:t>
      </w:r>
      <w:r w:rsidR="00CB18F9" w:rsidRPr="003E51DE">
        <w:rPr>
          <w:rFonts w:ascii="Times New Roman" w:hAnsi="Times New Roman"/>
          <w:szCs w:val="20"/>
          <w:lang w:eastAsia="it-IT"/>
        </w:rPr>
        <w:t>,</w:t>
      </w:r>
      <w:r w:rsidR="00CB18F9">
        <w:rPr>
          <w:rFonts w:ascii="Times New Roman" w:hAnsi="Times New Roman"/>
          <w:szCs w:val="20"/>
          <w:lang w:eastAsia="it-IT"/>
        </w:rPr>
        <w:t xml:space="preserve"> in grado di sopravvivere a un’e</w:t>
      </w:r>
      <w:r w:rsidR="00CB18F9" w:rsidRPr="003E51DE">
        <w:rPr>
          <w:rFonts w:ascii="Times New Roman" w:hAnsi="Times New Roman"/>
          <w:szCs w:val="20"/>
          <w:lang w:eastAsia="it-IT"/>
        </w:rPr>
        <w:t>ventuale catastrofe ch</w:t>
      </w:r>
      <w:r w:rsidR="00CB18F9">
        <w:rPr>
          <w:rFonts w:ascii="Times New Roman" w:hAnsi="Times New Roman"/>
          <w:szCs w:val="20"/>
          <w:lang w:eastAsia="it-IT"/>
        </w:rPr>
        <w:t>e potreb</w:t>
      </w:r>
      <w:r w:rsidR="006513A7">
        <w:rPr>
          <w:rFonts w:ascii="Times New Roman" w:hAnsi="Times New Roman"/>
          <w:szCs w:val="20"/>
          <w:lang w:eastAsia="it-IT"/>
        </w:rPr>
        <w:t>be distruggere la Terra. Dunque</w:t>
      </w:r>
      <w:r w:rsidR="00CB18F9">
        <w:rPr>
          <w:rFonts w:ascii="Times New Roman" w:hAnsi="Times New Roman"/>
          <w:szCs w:val="20"/>
          <w:lang w:eastAsia="it-IT"/>
        </w:rPr>
        <w:t xml:space="preserve"> armi distruttive come non mai </w:t>
      </w:r>
      <w:r w:rsidR="00CB18F9" w:rsidRPr="003E51DE">
        <w:rPr>
          <w:rFonts w:ascii="Times New Roman" w:hAnsi="Times New Roman"/>
          <w:szCs w:val="20"/>
          <w:lang w:eastAsia="it-IT"/>
        </w:rPr>
        <w:t>e robot indist</w:t>
      </w:r>
      <w:r w:rsidR="00CB18F9">
        <w:rPr>
          <w:rFonts w:ascii="Times New Roman" w:hAnsi="Times New Roman"/>
          <w:szCs w:val="20"/>
          <w:lang w:eastAsia="it-IT"/>
        </w:rPr>
        <w:t xml:space="preserve">ruttibili, </w:t>
      </w:r>
      <w:r w:rsidR="00CB18F9" w:rsidRPr="003E51DE">
        <w:rPr>
          <w:rFonts w:ascii="Times New Roman" w:hAnsi="Times New Roman"/>
          <w:szCs w:val="20"/>
          <w:lang w:eastAsia="it-IT"/>
        </w:rPr>
        <w:t>capaci d</w:t>
      </w:r>
      <w:r w:rsidR="00CB18F9">
        <w:rPr>
          <w:rFonts w:ascii="Times New Roman" w:hAnsi="Times New Roman"/>
          <w:szCs w:val="20"/>
          <w:lang w:eastAsia="it-IT"/>
        </w:rPr>
        <w:t>i sopravvivere alla distruzione del pianeta</w:t>
      </w:r>
      <w:r w:rsidR="00B821D1">
        <w:rPr>
          <w:rFonts w:ascii="Times New Roman" w:hAnsi="Times New Roman"/>
          <w:szCs w:val="20"/>
          <w:lang w:eastAsia="it-IT"/>
        </w:rPr>
        <w:t xml:space="preserve"> e all’uomo stesso</w:t>
      </w:r>
      <w:r w:rsidR="00CB18F9" w:rsidRPr="003E51DE">
        <w:rPr>
          <w:rFonts w:ascii="Times New Roman" w:hAnsi="Times New Roman"/>
          <w:szCs w:val="20"/>
          <w:lang w:eastAsia="it-IT"/>
        </w:rPr>
        <w:t xml:space="preserve">! </w:t>
      </w:r>
    </w:p>
    <w:p w:rsidR="00A6186C" w:rsidRDefault="00CB18F9" w:rsidP="00004F03">
      <w:pPr>
        <w:jc w:val="both"/>
        <w:rPr>
          <w:rFonts w:ascii="Times New Roman" w:hAnsi="Times New Roman"/>
          <w:szCs w:val="20"/>
          <w:lang w:eastAsia="it-IT"/>
        </w:rPr>
      </w:pPr>
      <w:r>
        <w:rPr>
          <w:rFonts w:ascii="Times New Roman" w:hAnsi="Times New Roman"/>
          <w:szCs w:val="20"/>
          <w:lang w:eastAsia="it-IT"/>
        </w:rPr>
        <w:t xml:space="preserve">Intanto negli spazi pubblici della città tutte le nuove abitudini troveranno modo di esprimersi e di essere pubblicizzate. Risalteranno i dispositivi che permetteranno di </w:t>
      </w:r>
      <w:r w:rsidRPr="00B821D1">
        <w:rPr>
          <w:rFonts w:ascii="Times New Roman" w:hAnsi="Times New Roman"/>
          <w:b/>
          <w:szCs w:val="20"/>
          <w:lang w:eastAsia="it-IT"/>
        </w:rPr>
        <w:t>modificare l’esperienza di gioco integrandola con</w:t>
      </w:r>
      <w:r w:rsidR="00B821D1">
        <w:rPr>
          <w:rFonts w:ascii="Times New Roman" w:hAnsi="Times New Roman"/>
          <w:b/>
          <w:szCs w:val="20"/>
          <w:lang w:eastAsia="it-IT"/>
        </w:rPr>
        <w:t xml:space="preserve"> potentissimi</w:t>
      </w:r>
      <w:r w:rsidRPr="00B821D1">
        <w:rPr>
          <w:rFonts w:ascii="Times New Roman" w:hAnsi="Times New Roman"/>
          <w:b/>
          <w:szCs w:val="20"/>
          <w:lang w:eastAsia="it-IT"/>
        </w:rPr>
        <w:t xml:space="preserve"> elementi di virtualità</w:t>
      </w:r>
      <w:r>
        <w:rPr>
          <w:rFonts w:ascii="Times New Roman" w:hAnsi="Times New Roman"/>
          <w:szCs w:val="20"/>
          <w:lang w:eastAsia="it-IT"/>
        </w:rPr>
        <w:t>. Ci saranno campi da gioco che, a seconda del codice digitato entrando, cambieranno aspetto, diventando campi da pallavolo o da calcio</w:t>
      </w:r>
      <w:r w:rsidR="006513A7">
        <w:rPr>
          <w:rFonts w:ascii="Times New Roman" w:hAnsi="Times New Roman"/>
          <w:szCs w:val="20"/>
          <w:lang w:eastAsia="it-IT"/>
        </w:rPr>
        <w:t xml:space="preserve"> o adatti a qualsiasi altra attività</w:t>
      </w:r>
      <w:r>
        <w:rPr>
          <w:rFonts w:ascii="Times New Roman" w:hAnsi="Times New Roman"/>
          <w:szCs w:val="20"/>
          <w:lang w:eastAsia="it-IT"/>
        </w:rPr>
        <w:t>, con spettatori virtuali e giocatori virtuali capaci di riprodurre caratteristiche e fattezze dei campioni più famosi</w:t>
      </w:r>
      <w:r w:rsidR="006513A7">
        <w:rPr>
          <w:rFonts w:ascii="Times New Roman" w:hAnsi="Times New Roman"/>
          <w:szCs w:val="20"/>
          <w:lang w:eastAsia="it-IT"/>
        </w:rPr>
        <w:t xml:space="preserve"> (del passato e del presente)</w:t>
      </w:r>
      <w:r>
        <w:rPr>
          <w:rFonts w:ascii="Times New Roman" w:hAnsi="Times New Roman"/>
          <w:szCs w:val="20"/>
          <w:lang w:eastAsia="it-IT"/>
        </w:rPr>
        <w:t>. Sistemi portatili di telecamere e proiettori permetteranno di produrre immagini con cui giocare e interagire, rendendo visibili e interagibili cose distantissime o immaginarie.</w:t>
      </w:r>
      <w:r w:rsidR="00A6186C">
        <w:rPr>
          <w:rFonts w:ascii="Times New Roman" w:hAnsi="Times New Roman"/>
          <w:szCs w:val="20"/>
          <w:lang w:eastAsia="it-IT"/>
        </w:rPr>
        <w:t xml:space="preserve"> Tutto accadrà come se cose e personaggi fossero usciti dagli schermi: in questo modo tutti potranno interagire con oggetti e persone che </w:t>
      </w:r>
      <w:r w:rsidR="00A6186C">
        <w:rPr>
          <w:rFonts w:ascii="Times New Roman" w:hAnsi="Times New Roman"/>
          <w:i/>
          <w:szCs w:val="20"/>
          <w:lang w:eastAsia="it-IT"/>
        </w:rPr>
        <w:t xml:space="preserve">non potrebbero permettersi </w:t>
      </w:r>
      <w:r w:rsidR="00675F28">
        <w:rPr>
          <w:rFonts w:ascii="Times New Roman" w:hAnsi="Times New Roman"/>
          <w:szCs w:val="20"/>
          <w:lang w:eastAsia="it-IT"/>
        </w:rPr>
        <w:t>altrimenti</w:t>
      </w:r>
      <w:r w:rsidR="00A6186C">
        <w:rPr>
          <w:rFonts w:ascii="Times New Roman" w:hAnsi="Times New Roman"/>
          <w:szCs w:val="20"/>
          <w:lang w:eastAsia="it-IT"/>
        </w:rPr>
        <w:t>.</w:t>
      </w:r>
      <w:r>
        <w:rPr>
          <w:rFonts w:ascii="Times New Roman" w:hAnsi="Times New Roman"/>
          <w:szCs w:val="20"/>
          <w:lang w:eastAsia="it-IT"/>
        </w:rPr>
        <w:t xml:space="preserve"> Lo spaziotempo della città fluttuante sarà dunque carico di virtualità: non solo una </w:t>
      </w:r>
      <w:r>
        <w:rPr>
          <w:rFonts w:ascii="Times New Roman" w:hAnsi="Times New Roman"/>
          <w:i/>
          <w:szCs w:val="20"/>
          <w:lang w:eastAsia="it-IT"/>
        </w:rPr>
        <w:t>realtà aumentata</w:t>
      </w:r>
      <w:r>
        <w:rPr>
          <w:rFonts w:ascii="Times New Roman" w:hAnsi="Times New Roman"/>
          <w:szCs w:val="20"/>
          <w:lang w:eastAsia="it-IT"/>
        </w:rPr>
        <w:t xml:space="preserve">, ma una </w:t>
      </w:r>
      <w:r w:rsidRPr="00B821D1">
        <w:rPr>
          <w:rFonts w:ascii="Times New Roman" w:hAnsi="Times New Roman"/>
          <w:b/>
          <w:i/>
          <w:szCs w:val="20"/>
          <w:lang w:eastAsia="it-IT"/>
        </w:rPr>
        <w:t>deutero-realtà</w:t>
      </w:r>
      <w:r w:rsidRPr="00B821D1">
        <w:rPr>
          <w:rFonts w:ascii="Times New Roman" w:hAnsi="Times New Roman"/>
          <w:b/>
          <w:szCs w:val="20"/>
          <w:lang w:eastAsia="it-IT"/>
        </w:rPr>
        <w:t xml:space="preserve"> di</w:t>
      </w:r>
      <w:r w:rsidR="00B821D1">
        <w:rPr>
          <w:rFonts w:ascii="Times New Roman" w:hAnsi="Times New Roman"/>
          <w:b/>
          <w:szCs w:val="20"/>
          <w:lang w:eastAsia="it-IT"/>
        </w:rPr>
        <w:t xml:space="preserve"> fantasie svolazzanti nell’aria, </w:t>
      </w:r>
      <w:r w:rsidRPr="00B821D1">
        <w:rPr>
          <w:rFonts w:ascii="Times New Roman" w:hAnsi="Times New Roman"/>
          <w:b/>
          <w:szCs w:val="20"/>
          <w:lang w:eastAsia="it-IT"/>
        </w:rPr>
        <w:t xml:space="preserve">come fantasmi </w:t>
      </w:r>
      <w:r w:rsidR="00B821D1">
        <w:rPr>
          <w:rFonts w:ascii="Times New Roman" w:hAnsi="Times New Roman"/>
          <w:b/>
          <w:szCs w:val="20"/>
          <w:lang w:eastAsia="it-IT"/>
        </w:rPr>
        <w:t xml:space="preserve">divenuti </w:t>
      </w:r>
      <w:r w:rsidRPr="00B821D1">
        <w:rPr>
          <w:rFonts w:ascii="Times New Roman" w:hAnsi="Times New Roman"/>
          <w:b/>
          <w:szCs w:val="20"/>
          <w:lang w:eastAsia="it-IT"/>
        </w:rPr>
        <w:t>visibili</w:t>
      </w:r>
      <w:r w:rsidR="00B821D1">
        <w:rPr>
          <w:rFonts w:ascii="Times New Roman" w:hAnsi="Times New Roman"/>
          <w:b/>
          <w:szCs w:val="20"/>
          <w:lang w:eastAsia="it-IT"/>
        </w:rPr>
        <w:t xml:space="preserve"> e interagibili</w:t>
      </w:r>
      <w:r>
        <w:rPr>
          <w:rFonts w:ascii="Times New Roman" w:hAnsi="Times New Roman"/>
          <w:szCs w:val="20"/>
          <w:lang w:eastAsia="it-IT"/>
        </w:rPr>
        <w:t xml:space="preserve">. </w:t>
      </w:r>
    </w:p>
    <w:p w:rsidR="00D71B86" w:rsidRDefault="00B821D1" w:rsidP="00407699">
      <w:pPr>
        <w:jc w:val="both"/>
        <w:rPr>
          <w:rFonts w:ascii="Times New Roman" w:hAnsi="Times New Roman"/>
        </w:rPr>
      </w:pPr>
      <w:r>
        <w:rPr>
          <w:rFonts w:ascii="Times New Roman" w:hAnsi="Times New Roman"/>
          <w:szCs w:val="20"/>
          <w:lang w:eastAsia="it-IT"/>
        </w:rPr>
        <w:t>I bambini impareranno a</w:t>
      </w:r>
      <w:r w:rsidR="00A6186C">
        <w:rPr>
          <w:rFonts w:ascii="Times New Roman" w:hAnsi="Times New Roman"/>
          <w:szCs w:val="20"/>
          <w:lang w:eastAsia="it-IT"/>
        </w:rPr>
        <w:t xml:space="preserve"> usare tutte le tecnologie nelle scuole, dove gli schermi </w:t>
      </w:r>
      <w:r w:rsidR="00A6186C">
        <w:rPr>
          <w:rFonts w:ascii="Times New Roman" w:hAnsi="Times New Roman"/>
          <w:i/>
          <w:szCs w:val="20"/>
          <w:lang w:eastAsia="it-IT"/>
        </w:rPr>
        <w:t>touch</w:t>
      </w:r>
      <w:r w:rsidR="00A6186C">
        <w:rPr>
          <w:rFonts w:ascii="Times New Roman" w:hAnsi="Times New Roman"/>
          <w:szCs w:val="20"/>
          <w:lang w:eastAsia="it-IT"/>
        </w:rPr>
        <w:t xml:space="preserve"> e le lavagne digitali saranno conservate come reperti archeologici. Lì ci saranno disp</w:t>
      </w:r>
      <w:r w:rsidR="00D71B86">
        <w:rPr>
          <w:rFonts w:ascii="Times New Roman" w:hAnsi="Times New Roman"/>
          <w:szCs w:val="20"/>
          <w:lang w:eastAsia="it-IT"/>
        </w:rPr>
        <w:t xml:space="preserve">ositivi che faranno apparire </w:t>
      </w:r>
      <w:r w:rsidR="00D71B86" w:rsidRPr="00D71B86">
        <w:rPr>
          <w:rFonts w:ascii="Times New Roman" w:hAnsi="Times New Roman"/>
          <w:b/>
          <w:szCs w:val="20"/>
          <w:lang w:eastAsia="it-IT"/>
        </w:rPr>
        <w:t xml:space="preserve">lettere e </w:t>
      </w:r>
      <w:r w:rsidR="00A6186C" w:rsidRPr="00D71B86">
        <w:rPr>
          <w:rFonts w:ascii="Times New Roman" w:hAnsi="Times New Roman"/>
          <w:b/>
          <w:szCs w:val="20"/>
          <w:lang w:eastAsia="it-IT"/>
        </w:rPr>
        <w:t>immagini davanti agli occhi, quasi galleggianti nell’aria</w:t>
      </w:r>
      <w:r w:rsidR="00A6186C">
        <w:rPr>
          <w:rFonts w:ascii="Times New Roman" w:hAnsi="Times New Roman"/>
          <w:szCs w:val="20"/>
          <w:lang w:eastAsia="it-IT"/>
        </w:rPr>
        <w:t xml:space="preserve">, mostrando </w:t>
      </w:r>
      <w:r w:rsidR="009815BD">
        <w:rPr>
          <w:rFonts w:ascii="Times New Roman" w:hAnsi="Times New Roman"/>
          <w:szCs w:val="20"/>
          <w:lang w:eastAsia="it-IT"/>
        </w:rPr>
        <w:t xml:space="preserve">al bisogno </w:t>
      </w:r>
      <w:r w:rsidR="00A6186C">
        <w:rPr>
          <w:rFonts w:ascii="Times New Roman" w:hAnsi="Times New Roman"/>
          <w:szCs w:val="20"/>
          <w:lang w:eastAsia="it-IT"/>
        </w:rPr>
        <w:t xml:space="preserve">cosa e come scrivere, leggere e cercare. Lì «non si sa se si usa la testa o no»: secondo alcuni abitanti della città, usare questi dispositivi porterà a </w:t>
      </w:r>
      <w:r w:rsidR="00D71B86">
        <w:rPr>
          <w:rFonts w:ascii="Times New Roman" w:hAnsi="Times New Roman"/>
          <w:szCs w:val="20"/>
          <w:lang w:eastAsia="it-IT"/>
        </w:rPr>
        <w:t>«</w:t>
      </w:r>
      <w:r w:rsidR="00A6186C">
        <w:rPr>
          <w:rFonts w:ascii="Times New Roman" w:hAnsi="Times New Roman"/>
          <w:szCs w:val="20"/>
          <w:lang w:eastAsia="it-IT"/>
        </w:rPr>
        <w:t>dire senza capire</w:t>
      </w:r>
      <w:r w:rsidR="00D71B86">
        <w:rPr>
          <w:rFonts w:ascii="Times New Roman" w:hAnsi="Times New Roman"/>
          <w:szCs w:val="20"/>
          <w:lang w:eastAsia="it-IT"/>
        </w:rPr>
        <w:t>»</w:t>
      </w:r>
      <w:r w:rsidR="00A6186C">
        <w:rPr>
          <w:rFonts w:ascii="Times New Roman" w:hAnsi="Times New Roman"/>
          <w:szCs w:val="20"/>
          <w:lang w:eastAsia="it-IT"/>
        </w:rPr>
        <w:t xml:space="preserve">. </w:t>
      </w:r>
      <w:r w:rsidR="007536D5" w:rsidRPr="00A6186C">
        <w:rPr>
          <w:rFonts w:ascii="Times New Roman" w:hAnsi="Times New Roman"/>
        </w:rPr>
        <w:t xml:space="preserve">«Pigi un bottone e sei facilitato», ma forse «le immagini scappano via prima che si possa capire». </w:t>
      </w:r>
    </w:p>
    <w:p w:rsidR="00D71B86" w:rsidRPr="00BD1E1C" w:rsidRDefault="00A6186C" w:rsidP="00004F03">
      <w:pPr>
        <w:jc w:val="both"/>
        <w:rPr>
          <w:rFonts w:ascii="Times New Roman" w:hAnsi="Times New Roman"/>
          <w:i/>
        </w:rPr>
      </w:pPr>
      <w:r>
        <w:rPr>
          <w:rFonts w:ascii="Times New Roman" w:hAnsi="Times New Roman"/>
        </w:rPr>
        <w:t xml:space="preserve">Lo stesso problema si presenterà in altri ambiti: </w:t>
      </w:r>
      <w:r w:rsidR="007536D5" w:rsidRPr="00A6186C">
        <w:rPr>
          <w:rFonts w:ascii="Times New Roman" w:hAnsi="Times New Roman"/>
        </w:rPr>
        <w:t xml:space="preserve">Per imparare a fare sport, ad esempio a danzare, potranno esserci </w:t>
      </w:r>
      <w:r w:rsidR="007536D5" w:rsidRPr="009815BD">
        <w:rPr>
          <w:rFonts w:ascii="Times New Roman" w:hAnsi="Times New Roman"/>
          <w:b/>
        </w:rPr>
        <w:t>tute meccaniche robotiche in cui si entra lasciando il corpo un po</w:t>
      </w:r>
      <w:r w:rsidRPr="009815BD">
        <w:rPr>
          <w:rFonts w:ascii="Times New Roman" w:hAnsi="Times New Roman"/>
          <w:b/>
        </w:rPr>
        <w:t>’ “abbandonato” e “rilassato”</w:t>
      </w:r>
      <w:r>
        <w:rPr>
          <w:rFonts w:ascii="Times New Roman" w:hAnsi="Times New Roman"/>
        </w:rPr>
        <w:t>:</w:t>
      </w:r>
      <w:r w:rsidR="007536D5" w:rsidRPr="00A6186C">
        <w:rPr>
          <w:rFonts w:ascii="Times New Roman" w:hAnsi="Times New Roman"/>
        </w:rPr>
        <w:t xml:space="preserve"> saranno le tute a muoversi come si deve per fare le mosse giuste: così tu </w:t>
      </w:r>
      <w:r>
        <w:rPr>
          <w:rFonts w:ascii="Times New Roman" w:hAnsi="Times New Roman"/>
        </w:rPr>
        <w:t>«ti vedi come fai e ti valuti».</w:t>
      </w:r>
      <w:r w:rsidR="00407699">
        <w:rPr>
          <w:rFonts w:ascii="Times New Roman" w:hAnsi="Times New Roman"/>
        </w:rPr>
        <w:t xml:space="preserve"> </w:t>
      </w:r>
      <w:r w:rsidR="00FE3F81">
        <w:rPr>
          <w:rFonts w:ascii="Times New Roman" w:hAnsi="Times New Roman"/>
        </w:rPr>
        <w:t xml:space="preserve">Non mancheranno coloro che riterranno tutto ciò limitante </w:t>
      </w:r>
      <w:r w:rsidR="00BD1E1C">
        <w:rPr>
          <w:rFonts w:ascii="Times New Roman" w:hAnsi="Times New Roman"/>
        </w:rPr>
        <w:t xml:space="preserve">e perfino pericoloso </w:t>
      </w:r>
      <w:r w:rsidR="00FE3F81">
        <w:rPr>
          <w:rFonts w:ascii="Times New Roman" w:hAnsi="Times New Roman"/>
        </w:rPr>
        <w:t xml:space="preserve">per le possibilità dell’essere umano: i più </w:t>
      </w:r>
      <w:r w:rsidR="00BD1E1C">
        <w:rPr>
          <w:rFonts w:ascii="Times New Roman" w:hAnsi="Times New Roman"/>
        </w:rPr>
        <w:t xml:space="preserve">decisi e </w:t>
      </w:r>
      <w:r w:rsidR="00FE3F81">
        <w:rPr>
          <w:rFonts w:ascii="Times New Roman" w:hAnsi="Times New Roman"/>
        </w:rPr>
        <w:t xml:space="preserve">arditi si </w:t>
      </w:r>
      <w:r w:rsidR="00FE3F81" w:rsidRPr="00D71B86">
        <w:rPr>
          <w:rFonts w:ascii="Times New Roman" w:hAnsi="Times New Roman"/>
        </w:rPr>
        <w:t>uniranno e fonderanno comunità</w:t>
      </w:r>
      <w:r w:rsidR="00FE3F81" w:rsidRPr="00D71B86">
        <w:rPr>
          <w:rFonts w:ascii="Times New Roman" w:hAnsi="Times New Roman"/>
          <w:i/>
        </w:rPr>
        <w:t xml:space="preserve"> </w:t>
      </w:r>
      <w:r w:rsidR="00FE3F81" w:rsidRPr="00D71B86">
        <w:rPr>
          <w:rFonts w:ascii="Times New Roman" w:hAnsi="Times New Roman"/>
        </w:rPr>
        <w:t>di persone</w:t>
      </w:r>
      <w:r w:rsidR="00D71B86" w:rsidRPr="00D71B86">
        <w:rPr>
          <w:rFonts w:ascii="Times New Roman" w:hAnsi="Times New Roman"/>
        </w:rPr>
        <w:t xml:space="preserve"> ostili al proliferare </w:t>
      </w:r>
      <w:r w:rsidR="00D71B86">
        <w:rPr>
          <w:rFonts w:ascii="Times New Roman" w:hAnsi="Times New Roman"/>
          <w:i/>
        </w:rPr>
        <w:t xml:space="preserve">eccessivo </w:t>
      </w:r>
      <w:r w:rsidR="00BD1E1C">
        <w:rPr>
          <w:rFonts w:ascii="Times New Roman" w:hAnsi="Times New Roman"/>
        </w:rPr>
        <w:t>delle nuove tecnologie, impegnandosi</w:t>
      </w:r>
      <w:r w:rsidR="00D71B86">
        <w:rPr>
          <w:rFonts w:ascii="Times New Roman" w:hAnsi="Times New Roman"/>
        </w:rPr>
        <w:t xml:space="preserve"> ne</w:t>
      </w:r>
      <w:r w:rsidR="00D71B86" w:rsidRPr="00D71B86">
        <w:rPr>
          <w:rFonts w:ascii="Times New Roman" w:hAnsi="Times New Roman"/>
        </w:rPr>
        <w:t xml:space="preserve">lla ricerca di </w:t>
      </w:r>
      <w:r w:rsidR="00D71B86">
        <w:rPr>
          <w:rFonts w:ascii="Times New Roman" w:hAnsi="Times New Roman"/>
        </w:rPr>
        <w:t>nuovi e vitali equilibri</w:t>
      </w:r>
      <w:r w:rsidR="00D71B86" w:rsidRPr="00D71B86">
        <w:rPr>
          <w:rFonts w:ascii="Times New Roman" w:hAnsi="Times New Roman"/>
        </w:rPr>
        <w:t xml:space="preserve"> </w:t>
      </w:r>
      <w:r w:rsidR="00BD1E1C">
        <w:rPr>
          <w:rFonts w:ascii="Times New Roman" w:hAnsi="Times New Roman"/>
        </w:rPr>
        <w:t>tra “naturale” e “artificiale”; o, forse, di diverse forme dell’artificialità, più vivibili, aggiornabili ai bisogni dell’uomo e non tali da costringere l’uomo a trasformare troppo in fretta se stesso, per aggiornarsi</w:t>
      </w:r>
      <w:r w:rsidR="00D71B86" w:rsidRPr="00D71B86">
        <w:rPr>
          <w:rFonts w:ascii="Times New Roman" w:hAnsi="Times New Roman"/>
        </w:rPr>
        <w:t>.</w:t>
      </w:r>
      <w:r w:rsidR="00BD1E1C">
        <w:rPr>
          <w:rFonts w:ascii="Times New Roman" w:hAnsi="Times New Roman"/>
        </w:rPr>
        <w:t xml:space="preserve"> Le domande cruciali saranno, per ogni nuova tecnologia introdotta: </w:t>
      </w:r>
      <w:r w:rsidR="00BD1E1C">
        <w:rPr>
          <w:rFonts w:ascii="Times New Roman" w:hAnsi="Times New Roman"/>
          <w:i/>
        </w:rPr>
        <w:t>quali nuove possibilità ci offre davvero questa tecnologia? Quali vecchie possibilità trasforma? Quali possibilità</w:t>
      </w:r>
      <w:r w:rsidR="002B49DB">
        <w:rPr>
          <w:rFonts w:ascii="Times New Roman" w:hAnsi="Times New Roman"/>
          <w:i/>
        </w:rPr>
        <w:t xml:space="preserve"> e capacità</w:t>
      </w:r>
      <w:r w:rsidR="00BD1E1C">
        <w:rPr>
          <w:rFonts w:ascii="Times New Roman" w:hAnsi="Times New Roman"/>
          <w:i/>
        </w:rPr>
        <w:t xml:space="preserve"> ci farà perdere?</w:t>
      </w:r>
    </w:p>
    <w:p w:rsidR="00004F03" w:rsidRPr="003E51DE" w:rsidRDefault="00004F03" w:rsidP="00004F03">
      <w:pPr>
        <w:jc w:val="both"/>
        <w:rPr>
          <w:rFonts w:ascii="Times New Roman" w:hAnsi="Times New Roman"/>
          <w:b/>
          <w:smallCaps/>
        </w:rPr>
      </w:pPr>
    </w:p>
    <w:p w:rsidR="00004F03" w:rsidRPr="003E51DE" w:rsidRDefault="00004F03" w:rsidP="00004F03">
      <w:pPr>
        <w:jc w:val="both"/>
        <w:rPr>
          <w:rFonts w:ascii="Times New Roman" w:hAnsi="Times New Roman"/>
          <w:b/>
          <w:smallCaps/>
        </w:rPr>
      </w:pPr>
      <w:r w:rsidRPr="003E51DE">
        <w:rPr>
          <w:rFonts w:ascii="Times New Roman" w:hAnsi="Times New Roman"/>
          <w:b/>
          <w:smallCaps/>
        </w:rPr>
        <w:t>Ma il desiderio porterà ancora altrove</w:t>
      </w:r>
    </w:p>
    <w:p w:rsidR="002B49DB" w:rsidRDefault="00004F03" w:rsidP="00004F03">
      <w:pPr>
        <w:jc w:val="both"/>
        <w:rPr>
          <w:rFonts w:ascii="Times New Roman" w:hAnsi="Times New Roman"/>
          <w:szCs w:val="20"/>
          <w:lang w:eastAsia="it-IT"/>
        </w:rPr>
      </w:pPr>
      <w:r w:rsidRPr="003E51DE">
        <w:rPr>
          <w:rFonts w:ascii="Times New Roman" w:hAnsi="Times New Roman"/>
          <w:szCs w:val="20"/>
          <w:lang w:eastAsia="it-IT"/>
        </w:rPr>
        <w:br/>
      </w:r>
      <w:r w:rsidR="00F179A8">
        <w:rPr>
          <w:rFonts w:ascii="Times New Roman" w:hAnsi="Times New Roman"/>
          <w:szCs w:val="20"/>
          <w:lang w:eastAsia="it-IT"/>
        </w:rPr>
        <w:t xml:space="preserve">L’uomo conserverà ancora, nonostante tutto, la sua originaria prerogativa di </w:t>
      </w:r>
      <w:r w:rsidR="00F179A8">
        <w:rPr>
          <w:rFonts w:ascii="Times New Roman" w:hAnsi="Times New Roman"/>
          <w:i/>
          <w:szCs w:val="20"/>
          <w:lang w:eastAsia="it-IT"/>
        </w:rPr>
        <w:t>non coincidere con il punto in cui si trova</w:t>
      </w:r>
      <w:r w:rsidR="00F179A8">
        <w:rPr>
          <w:rFonts w:ascii="Times New Roman" w:hAnsi="Times New Roman"/>
          <w:szCs w:val="20"/>
          <w:lang w:eastAsia="it-IT"/>
        </w:rPr>
        <w:t xml:space="preserve">. Quale utopia immagineranno gli abitanti della città fluttuante non è dato dirlo; ma sappiamo che </w:t>
      </w:r>
      <w:r w:rsidR="002B49DB">
        <w:rPr>
          <w:rFonts w:ascii="Times New Roman" w:hAnsi="Times New Roman"/>
          <w:szCs w:val="20"/>
          <w:lang w:eastAsia="it-IT"/>
        </w:rPr>
        <w:t xml:space="preserve">le </w:t>
      </w:r>
      <w:r w:rsidR="00F179A8">
        <w:rPr>
          <w:rFonts w:ascii="Times New Roman" w:hAnsi="Times New Roman"/>
          <w:szCs w:val="20"/>
          <w:lang w:eastAsia="it-IT"/>
        </w:rPr>
        <w:t xml:space="preserve">bambine e </w:t>
      </w:r>
      <w:r w:rsidR="002B49DB">
        <w:rPr>
          <w:rFonts w:ascii="Times New Roman" w:hAnsi="Times New Roman"/>
          <w:szCs w:val="20"/>
          <w:lang w:eastAsia="it-IT"/>
        </w:rPr>
        <w:t xml:space="preserve">i </w:t>
      </w:r>
      <w:r w:rsidR="00F179A8">
        <w:rPr>
          <w:rFonts w:ascii="Times New Roman" w:hAnsi="Times New Roman"/>
          <w:szCs w:val="20"/>
          <w:lang w:eastAsia="it-IT"/>
        </w:rPr>
        <w:t xml:space="preserve">bambini, che all’inizio del XXI secolo hanno immaginato la città fluttuante del futuro, concepiscono ben diversamente le loro utopie. Nelle loro isole utopiche sono stabiliti molti limiti e cautele all’utilizzo degli schermi, in particolari di televisioni e videogiochi, che “trattengono”, “incantano”, “fanno perdere tutto il divertimento fuori, all’aria aperta” e rendono i genitori </w:t>
      </w:r>
      <w:r w:rsidR="00F179A8">
        <w:rPr>
          <w:rFonts w:ascii="Times New Roman" w:hAnsi="Times New Roman"/>
          <w:i/>
          <w:szCs w:val="20"/>
          <w:lang w:eastAsia="it-IT"/>
        </w:rPr>
        <w:t>assenti</w:t>
      </w:r>
      <w:r w:rsidR="00F179A8">
        <w:rPr>
          <w:rFonts w:ascii="Times New Roman" w:hAnsi="Times New Roman"/>
          <w:szCs w:val="20"/>
          <w:lang w:eastAsia="it-IT"/>
        </w:rPr>
        <w:t xml:space="preserve">, anche quando sono </w:t>
      </w:r>
      <w:r w:rsidR="00F179A8">
        <w:rPr>
          <w:rFonts w:ascii="Times New Roman" w:hAnsi="Times New Roman"/>
          <w:i/>
          <w:szCs w:val="20"/>
          <w:lang w:eastAsia="it-IT"/>
        </w:rPr>
        <w:t>presenti e vicini</w:t>
      </w:r>
      <w:r w:rsidR="00F179A8">
        <w:rPr>
          <w:rFonts w:ascii="Times New Roman" w:hAnsi="Times New Roman"/>
          <w:szCs w:val="20"/>
          <w:lang w:eastAsia="it-IT"/>
        </w:rPr>
        <w:t xml:space="preserve">, ma assorbiti da smartphone e tablet tra giochi, mail e social network. </w:t>
      </w:r>
    </w:p>
    <w:p w:rsidR="002B49DB" w:rsidRDefault="00F179A8" w:rsidP="00004F03">
      <w:pPr>
        <w:jc w:val="both"/>
        <w:rPr>
          <w:rFonts w:ascii="Times New Roman" w:hAnsi="Times New Roman"/>
          <w:szCs w:val="20"/>
          <w:lang w:eastAsia="it-IT"/>
        </w:rPr>
      </w:pPr>
      <w:r>
        <w:rPr>
          <w:rFonts w:ascii="Times New Roman" w:hAnsi="Times New Roman"/>
          <w:szCs w:val="20"/>
          <w:lang w:eastAsia="it-IT"/>
        </w:rPr>
        <w:t xml:space="preserve">Nelle utopie contano gli spazi aperti e verdi, l’aria pulita, l’assenza di traffico e di ritmi </w:t>
      </w:r>
      <w:r w:rsidR="002B49DB">
        <w:rPr>
          <w:rFonts w:ascii="Times New Roman" w:hAnsi="Times New Roman"/>
          <w:szCs w:val="20"/>
          <w:lang w:eastAsia="it-IT"/>
        </w:rPr>
        <w:t xml:space="preserve">troppo veloci; contano gli </w:t>
      </w:r>
      <w:r w:rsidR="007010BD">
        <w:rPr>
          <w:rFonts w:ascii="Times New Roman" w:hAnsi="Times New Roman"/>
          <w:szCs w:val="20"/>
          <w:lang w:eastAsia="it-IT"/>
        </w:rPr>
        <w:t>spazi pubblici ben curati</w:t>
      </w:r>
      <w:r>
        <w:rPr>
          <w:rFonts w:ascii="Times New Roman" w:hAnsi="Times New Roman"/>
          <w:szCs w:val="20"/>
          <w:lang w:eastAsia="it-IT"/>
        </w:rPr>
        <w:t xml:space="preserve"> per mangi</w:t>
      </w:r>
      <w:r w:rsidR="007010BD">
        <w:rPr>
          <w:rFonts w:ascii="Times New Roman" w:hAnsi="Times New Roman"/>
          <w:szCs w:val="20"/>
          <w:lang w:eastAsia="it-IT"/>
        </w:rPr>
        <w:t xml:space="preserve">are, giocare e fare avventure insieme all’aperto. </w:t>
      </w:r>
      <w:r w:rsidR="007B5450">
        <w:rPr>
          <w:rFonts w:ascii="Times New Roman" w:hAnsi="Times New Roman"/>
          <w:szCs w:val="20"/>
          <w:lang w:eastAsia="it-IT"/>
        </w:rPr>
        <w:t xml:space="preserve">Il tema ricorrente che emerge in tutti i dettagli della progettazione è quello di evitare il </w:t>
      </w:r>
      <w:r w:rsidR="007B5450">
        <w:rPr>
          <w:rFonts w:ascii="Times New Roman" w:hAnsi="Times New Roman"/>
          <w:i/>
          <w:szCs w:val="20"/>
          <w:lang w:eastAsia="it-IT"/>
        </w:rPr>
        <w:t>troppo</w:t>
      </w:r>
      <w:r w:rsidR="007B5450">
        <w:rPr>
          <w:rFonts w:ascii="Times New Roman" w:hAnsi="Times New Roman"/>
          <w:szCs w:val="20"/>
          <w:lang w:eastAsia="it-IT"/>
        </w:rPr>
        <w:t xml:space="preserve">: </w:t>
      </w:r>
      <w:r w:rsidR="00331DDE" w:rsidRPr="000A6513">
        <w:rPr>
          <w:rFonts w:ascii="Times New Roman" w:hAnsi="Times New Roman"/>
          <w:i/>
          <w:szCs w:val="20"/>
          <w:lang w:eastAsia="it-IT"/>
        </w:rPr>
        <w:t>non</w:t>
      </w:r>
      <w:r w:rsidR="00331DDE">
        <w:rPr>
          <w:rFonts w:ascii="Times New Roman" w:hAnsi="Times New Roman"/>
          <w:szCs w:val="20"/>
          <w:lang w:eastAsia="it-IT"/>
        </w:rPr>
        <w:t xml:space="preserve"> bisogna costruire troppo, consumare troppo, </w:t>
      </w:r>
      <w:r w:rsidR="00AF2FB9">
        <w:rPr>
          <w:rFonts w:ascii="Times New Roman" w:hAnsi="Times New Roman"/>
          <w:szCs w:val="20"/>
          <w:lang w:eastAsia="it-IT"/>
        </w:rPr>
        <w:t xml:space="preserve">permettere solo a uno o a pochi di governare per troppo tempo, </w:t>
      </w:r>
      <w:r w:rsidR="00331DDE">
        <w:rPr>
          <w:rFonts w:ascii="Times New Roman" w:hAnsi="Times New Roman"/>
          <w:szCs w:val="20"/>
          <w:lang w:eastAsia="it-IT"/>
        </w:rPr>
        <w:t xml:space="preserve">tagliare troppi alberi, pescare troppi pesci, consumare troppa energia, pretendere di avere troppe cose e troppe comodità, </w:t>
      </w:r>
      <w:r w:rsidR="000A6513">
        <w:rPr>
          <w:rFonts w:ascii="Times New Roman" w:hAnsi="Times New Roman"/>
          <w:szCs w:val="20"/>
          <w:lang w:eastAsia="it-IT"/>
        </w:rPr>
        <w:t xml:space="preserve">permettere troppa differenza tra chi ha troppo e chi ha troppo poco; </w:t>
      </w:r>
      <w:r w:rsidR="00331DDE">
        <w:rPr>
          <w:rFonts w:ascii="Times New Roman" w:hAnsi="Times New Roman"/>
          <w:szCs w:val="20"/>
          <w:lang w:eastAsia="it-IT"/>
        </w:rPr>
        <w:t xml:space="preserve">giocare troppo ai videogiochi e stare troppo davanti alla televisione… </w:t>
      </w:r>
    </w:p>
    <w:p w:rsidR="00331DDE" w:rsidRDefault="00331DDE" w:rsidP="00004F03">
      <w:pPr>
        <w:jc w:val="both"/>
        <w:rPr>
          <w:rFonts w:ascii="Times New Roman" w:hAnsi="Times New Roman"/>
          <w:szCs w:val="20"/>
          <w:lang w:eastAsia="it-IT"/>
        </w:rPr>
      </w:pPr>
      <w:r>
        <w:rPr>
          <w:rFonts w:ascii="Times New Roman" w:hAnsi="Times New Roman"/>
          <w:szCs w:val="20"/>
          <w:lang w:eastAsia="it-IT"/>
        </w:rPr>
        <w:t xml:space="preserve">Si cerca la misura e le tecnologie che aiutano a trovarla, che aiutano cioè ad esercitare il </w:t>
      </w:r>
      <w:r>
        <w:rPr>
          <w:rFonts w:ascii="Times New Roman" w:hAnsi="Times New Roman"/>
          <w:i/>
          <w:szCs w:val="20"/>
          <w:lang w:eastAsia="it-IT"/>
        </w:rPr>
        <w:t xml:space="preserve">senso </w:t>
      </w:r>
      <w:r>
        <w:rPr>
          <w:rFonts w:ascii="Times New Roman" w:hAnsi="Times New Roman"/>
          <w:szCs w:val="20"/>
          <w:lang w:eastAsia="it-IT"/>
        </w:rPr>
        <w:t>normalmente deficitario</w:t>
      </w:r>
      <w:r>
        <w:rPr>
          <w:rFonts w:ascii="Times New Roman" w:hAnsi="Times New Roman"/>
          <w:i/>
          <w:szCs w:val="20"/>
          <w:lang w:eastAsia="it-IT"/>
        </w:rPr>
        <w:t xml:space="preserve"> del limite</w:t>
      </w:r>
      <w:r>
        <w:rPr>
          <w:rFonts w:ascii="Times New Roman" w:hAnsi="Times New Roman"/>
          <w:szCs w:val="20"/>
          <w:lang w:eastAsia="it-IT"/>
        </w:rPr>
        <w:t xml:space="preserve">, sono le benvenute. </w:t>
      </w:r>
      <w:r w:rsidR="002B49DB">
        <w:rPr>
          <w:rFonts w:ascii="Times New Roman" w:hAnsi="Times New Roman"/>
          <w:szCs w:val="20"/>
          <w:lang w:eastAsia="it-IT"/>
        </w:rPr>
        <w:t>L</w:t>
      </w:r>
      <w:r>
        <w:rPr>
          <w:rFonts w:ascii="Times New Roman" w:hAnsi="Times New Roman"/>
          <w:szCs w:val="20"/>
          <w:lang w:eastAsia="it-IT"/>
        </w:rPr>
        <w:t xml:space="preserve">e tecnologie più dispendiose in termini energetici e d’impatto ambientale </w:t>
      </w:r>
      <w:r w:rsidR="002B49DB">
        <w:rPr>
          <w:rFonts w:ascii="Times New Roman" w:hAnsi="Times New Roman"/>
          <w:szCs w:val="20"/>
          <w:lang w:eastAsia="it-IT"/>
        </w:rPr>
        <w:t>continuano ad essere</w:t>
      </w:r>
      <w:r>
        <w:rPr>
          <w:rFonts w:ascii="Times New Roman" w:hAnsi="Times New Roman"/>
          <w:szCs w:val="20"/>
          <w:lang w:eastAsia="it-IT"/>
        </w:rPr>
        <w:t xml:space="preserve"> quelle destinate a difendere l’utopia dagli estranei</w:t>
      </w:r>
      <w:r w:rsidR="002B49DB">
        <w:rPr>
          <w:rFonts w:ascii="Times New Roman" w:hAnsi="Times New Roman"/>
          <w:szCs w:val="20"/>
          <w:lang w:eastAsia="it-IT"/>
        </w:rPr>
        <w:t>, a difendere i suoi abitanti da altri esseri umani</w:t>
      </w:r>
      <w:r>
        <w:rPr>
          <w:rFonts w:ascii="Times New Roman" w:hAnsi="Times New Roman"/>
          <w:szCs w:val="20"/>
          <w:lang w:eastAsia="it-IT"/>
        </w:rPr>
        <w:t xml:space="preserve">. Non sempre è così, ma lo è in molti casi significativi.  </w:t>
      </w:r>
    </w:p>
    <w:p w:rsidR="000A6513" w:rsidRPr="000A6513" w:rsidRDefault="00331DDE" w:rsidP="00004F03">
      <w:pPr>
        <w:jc w:val="both"/>
        <w:rPr>
          <w:rFonts w:ascii="Times New Roman" w:hAnsi="Times New Roman"/>
          <w:szCs w:val="20"/>
          <w:lang w:eastAsia="it-IT"/>
        </w:rPr>
      </w:pPr>
      <w:r>
        <w:rPr>
          <w:rFonts w:ascii="Times New Roman" w:hAnsi="Times New Roman"/>
          <w:szCs w:val="20"/>
          <w:lang w:eastAsia="it-IT"/>
        </w:rPr>
        <w:t xml:space="preserve">Dunque la morale </w:t>
      </w:r>
      <w:r w:rsidR="00C37F29">
        <w:rPr>
          <w:rFonts w:ascii="Times New Roman" w:hAnsi="Times New Roman"/>
          <w:szCs w:val="20"/>
          <w:lang w:eastAsia="it-IT"/>
        </w:rPr>
        <w:t xml:space="preserve">della storia </w:t>
      </w:r>
      <w:r>
        <w:rPr>
          <w:rFonts w:ascii="Times New Roman" w:hAnsi="Times New Roman"/>
          <w:szCs w:val="20"/>
          <w:lang w:eastAsia="it-IT"/>
        </w:rPr>
        <w:t xml:space="preserve">non c’è. </w:t>
      </w:r>
      <w:r w:rsidR="00C37F29">
        <w:rPr>
          <w:rFonts w:ascii="Times New Roman" w:hAnsi="Times New Roman"/>
          <w:szCs w:val="20"/>
          <w:lang w:eastAsia="it-IT"/>
        </w:rPr>
        <w:t xml:space="preserve">Come in passato, </w:t>
      </w:r>
      <w:r w:rsidR="00C37F29">
        <w:rPr>
          <w:rFonts w:ascii="Times New Roman" w:hAnsi="Times New Roman"/>
        </w:rPr>
        <w:t>s</w:t>
      </w:r>
      <w:r>
        <w:rPr>
          <w:rFonts w:ascii="Times New Roman" w:hAnsi="Times New Roman"/>
        </w:rPr>
        <w:t>iamo sempre e ancora “tra”</w:t>
      </w:r>
      <w:r w:rsidR="000A6513">
        <w:rPr>
          <w:rFonts w:ascii="Times New Roman" w:hAnsi="Times New Roman"/>
        </w:rPr>
        <w:t>:</w:t>
      </w:r>
      <w:r w:rsidR="007041EA" w:rsidRPr="00331DDE">
        <w:rPr>
          <w:rFonts w:ascii="Times New Roman" w:hAnsi="Times New Roman"/>
        </w:rPr>
        <w:t xml:space="preserve"> </w:t>
      </w:r>
      <w:r w:rsidR="000A6513">
        <w:rPr>
          <w:rFonts w:ascii="Times New Roman" w:hAnsi="Times New Roman"/>
        </w:rPr>
        <w:t xml:space="preserve">tra creazione e distruzione; tra tecnologia che impigrisce o “incanta” e tecnologia che libera e moltiplica le possibilità di agire e scoprire; </w:t>
      </w:r>
      <w:r w:rsidR="007041EA" w:rsidRPr="00331DDE">
        <w:rPr>
          <w:rFonts w:ascii="Times New Roman" w:hAnsi="Times New Roman"/>
        </w:rPr>
        <w:t xml:space="preserve">tra ciò che il senso di realtà ci </w:t>
      </w:r>
      <w:r w:rsidR="00C37F29">
        <w:rPr>
          <w:rFonts w:ascii="Times New Roman" w:hAnsi="Times New Roman"/>
        </w:rPr>
        <w:t>mostra</w:t>
      </w:r>
      <w:r w:rsidR="007041EA" w:rsidRPr="00331DDE">
        <w:rPr>
          <w:rFonts w:ascii="Times New Roman" w:hAnsi="Times New Roman"/>
        </w:rPr>
        <w:t xml:space="preserve"> e ciò che il senso di possibilità</w:t>
      </w:r>
      <w:r w:rsidR="000A6513">
        <w:rPr>
          <w:rFonts w:ascii="Times New Roman" w:hAnsi="Times New Roman"/>
        </w:rPr>
        <w:t xml:space="preserve"> c</w:t>
      </w:r>
      <w:r w:rsidR="00C37F29">
        <w:rPr>
          <w:rFonts w:ascii="Times New Roman" w:hAnsi="Times New Roman"/>
        </w:rPr>
        <w:t>i fa presagire</w:t>
      </w:r>
      <w:r w:rsidR="007041EA" w:rsidRPr="00331DDE">
        <w:rPr>
          <w:rFonts w:ascii="Times New Roman" w:hAnsi="Times New Roman"/>
        </w:rPr>
        <w:t>.</w:t>
      </w:r>
      <w:r>
        <w:rPr>
          <w:rFonts w:ascii="Times New Roman" w:hAnsi="Times New Roman"/>
          <w:szCs w:val="20"/>
          <w:lang w:eastAsia="it-IT"/>
        </w:rPr>
        <w:t xml:space="preserve"> </w:t>
      </w:r>
      <w:r>
        <w:rPr>
          <w:rFonts w:ascii="Times New Roman" w:hAnsi="Times New Roman"/>
        </w:rPr>
        <w:t>I piccoli Prometeo</w:t>
      </w:r>
      <w:r w:rsidR="00C37F29">
        <w:rPr>
          <w:rFonts w:ascii="Times New Roman" w:hAnsi="Times New Roman"/>
        </w:rPr>
        <w:t>,</w:t>
      </w:r>
      <w:r>
        <w:rPr>
          <w:rFonts w:ascii="Times New Roman" w:hAnsi="Times New Roman"/>
        </w:rPr>
        <w:t xml:space="preserve"> che sanno immaginare </w:t>
      </w:r>
      <w:r w:rsidR="00C37F29">
        <w:rPr>
          <w:rFonts w:ascii="Times New Roman" w:hAnsi="Times New Roman"/>
        </w:rPr>
        <w:t>città fluttuanti e</w:t>
      </w:r>
      <w:r>
        <w:rPr>
          <w:rFonts w:ascii="Times New Roman" w:hAnsi="Times New Roman"/>
        </w:rPr>
        <w:t xml:space="preserve"> utopie</w:t>
      </w:r>
      <w:r w:rsidR="002B49DB">
        <w:rPr>
          <w:rFonts w:ascii="Times New Roman" w:hAnsi="Times New Roman"/>
        </w:rPr>
        <w:t xml:space="preserve">, </w:t>
      </w:r>
      <w:r>
        <w:rPr>
          <w:rFonts w:ascii="Times New Roman" w:hAnsi="Times New Roman"/>
        </w:rPr>
        <w:t xml:space="preserve">sentono oggi molti discorsi che annunciano </w:t>
      </w:r>
      <w:r w:rsidR="00C37F29">
        <w:rPr>
          <w:rFonts w:ascii="Times New Roman" w:hAnsi="Times New Roman"/>
        </w:rPr>
        <w:t xml:space="preserve">la prossimità di </w:t>
      </w:r>
      <w:r>
        <w:rPr>
          <w:rFonts w:ascii="Times New Roman" w:hAnsi="Times New Roman"/>
        </w:rPr>
        <w:t xml:space="preserve">una </w:t>
      </w:r>
      <w:r w:rsidR="007041EA" w:rsidRPr="00331DDE">
        <w:rPr>
          <w:rFonts w:ascii="Times New Roman" w:hAnsi="Times New Roman"/>
        </w:rPr>
        <w:t xml:space="preserve">soglia </w:t>
      </w:r>
      <w:r w:rsidR="000A6513">
        <w:rPr>
          <w:rFonts w:ascii="Times New Roman" w:hAnsi="Times New Roman"/>
        </w:rPr>
        <w:t>critica; sentono parlare di</w:t>
      </w:r>
      <w:r>
        <w:rPr>
          <w:rFonts w:ascii="Times New Roman" w:hAnsi="Times New Roman"/>
        </w:rPr>
        <w:t xml:space="preserve"> crisi ambientali e sociali </w:t>
      </w:r>
      <w:r w:rsidR="00C37F29">
        <w:rPr>
          <w:rFonts w:ascii="Times New Roman" w:hAnsi="Times New Roman"/>
        </w:rPr>
        <w:t>imminenti</w:t>
      </w:r>
      <w:r>
        <w:rPr>
          <w:rFonts w:ascii="Times New Roman" w:hAnsi="Times New Roman"/>
        </w:rPr>
        <w:t xml:space="preserve">, come vasi </w:t>
      </w:r>
      <w:r w:rsidR="007041EA" w:rsidRPr="00331DDE">
        <w:rPr>
          <w:rFonts w:ascii="Times New Roman" w:hAnsi="Times New Roman"/>
        </w:rPr>
        <w:t>di Pandora che pericolosamente oscillano e sem</w:t>
      </w:r>
      <w:r w:rsidR="000A6513">
        <w:rPr>
          <w:rFonts w:ascii="Times New Roman" w:hAnsi="Times New Roman"/>
        </w:rPr>
        <w:t>brano sul punto di rovesciarsi;</w:t>
      </w:r>
      <w:r w:rsidR="00C37F29">
        <w:rPr>
          <w:rFonts w:ascii="Times New Roman" w:hAnsi="Times New Roman"/>
        </w:rPr>
        <w:t xml:space="preserve"> </w:t>
      </w:r>
      <w:r w:rsidR="000A6513">
        <w:rPr>
          <w:rFonts w:ascii="Times New Roman" w:hAnsi="Times New Roman"/>
        </w:rPr>
        <w:t xml:space="preserve">al tempo stesso, continuano a sperare di essere </w:t>
      </w:r>
      <w:r w:rsidR="007041EA" w:rsidRPr="00331DDE">
        <w:rPr>
          <w:rFonts w:ascii="Times New Roman" w:hAnsi="Times New Roman"/>
          <w:i/>
        </w:rPr>
        <w:t xml:space="preserve">sulla soglia </w:t>
      </w:r>
      <w:r w:rsidR="000A6513">
        <w:rPr>
          <w:rFonts w:ascii="Times New Roman" w:hAnsi="Times New Roman"/>
        </w:rPr>
        <w:t xml:space="preserve">non di uno, ma </w:t>
      </w:r>
      <w:r w:rsidR="000A6513">
        <w:rPr>
          <w:rFonts w:ascii="Times New Roman" w:hAnsi="Times New Roman"/>
          <w:i/>
        </w:rPr>
        <w:t>di tanti “inizi” possibili</w:t>
      </w:r>
      <w:r w:rsidR="000A6513">
        <w:rPr>
          <w:rFonts w:ascii="Times New Roman" w:hAnsi="Times New Roman"/>
        </w:rPr>
        <w:t xml:space="preserve">, </w:t>
      </w:r>
      <w:r w:rsidR="007041EA" w:rsidRPr="00331DDE">
        <w:rPr>
          <w:rFonts w:ascii="Times New Roman" w:hAnsi="Times New Roman"/>
        </w:rPr>
        <w:t xml:space="preserve"> </w:t>
      </w:r>
      <w:r w:rsidR="00C37F29">
        <w:rPr>
          <w:rFonts w:ascii="Times New Roman" w:hAnsi="Times New Roman"/>
        </w:rPr>
        <w:t>alcuni dei quali potrebbero essere belli</w:t>
      </w:r>
      <w:r w:rsidR="000A6513">
        <w:rPr>
          <w:rFonts w:ascii="Times New Roman" w:hAnsi="Times New Roman"/>
        </w:rPr>
        <w:t xml:space="preserve"> e ragionevolmente felici</w:t>
      </w:r>
      <w:r w:rsidR="007041EA" w:rsidRPr="00331DDE">
        <w:rPr>
          <w:rFonts w:ascii="Times New Roman" w:hAnsi="Times New Roman"/>
        </w:rPr>
        <w:t xml:space="preserve">. </w:t>
      </w:r>
    </w:p>
    <w:p w:rsidR="00385370" w:rsidRPr="000A6513" w:rsidRDefault="00385370" w:rsidP="00004F03">
      <w:pPr>
        <w:jc w:val="both"/>
        <w:rPr>
          <w:rFonts w:ascii="Times New Roman" w:hAnsi="Times New Roman"/>
          <w:i/>
          <w:szCs w:val="20"/>
          <w:lang w:eastAsia="it-IT"/>
        </w:rPr>
      </w:pPr>
    </w:p>
    <w:sectPr w:rsidR="00385370" w:rsidRPr="000A6513" w:rsidSect="00AD341F">
      <w:footerReference w:type="even" r:id="rId4"/>
      <w:footerReference w:type="default" r:id="rId5"/>
      <w:pgSz w:w="11900" w:h="16840"/>
      <w:pgMar w:top="1417" w:right="1134" w:bottom="1134" w:left="1134" w:header="708" w:footer="68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702070400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9" w:rsidRDefault="00FD1804" w:rsidP="00AD341F">
    <w:pPr>
      <w:pStyle w:val="Pidipagina"/>
      <w:framePr w:wrap="around" w:vAnchor="text" w:hAnchor="margin" w:xAlign="center" w:y="1"/>
      <w:rPr>
        <w:rStyle w:val="Numeropagina"/>
      </w:rPr>
    </w:pPr>
    <w:r>
      <w:rPr>
        <w:rStyle w:val="Numeropagina"/>
      </w:rPr>
      <w:fldChar w:fldCharType="begin"/>
    </w:r>
    <w:r w:rsidR="00C37F29">
      <w:rPr>
        <w:rStyle w:val="Numeropagina"/>
      </w:rPr>
      <w:instrText xml:space="preserve">PAGE  </w:instrText>
    </w:r>
    <w:r>
      <w:rPr>
        <w:rStyle w:val="Numeropagina"/>
      </w:rPr>
      <w:fldChar w:fldCharType="end"/>
    </w:r>
  </w:p>
  <w:p w:rsidR="00C37F29" w:rsidRDefault="00C37F29" w:rsidP="00004F03">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9" w:rsidRPr="00AD341F" w:rsidRDefault="00FD1804" w:rsidP="004E2A08">
    <w:pPr>
      <w:pStyle w:val="Pidipagina"/>
      <w:framePr w:wrap="around" w:vAnchor="text" w:hAnchor="margin" w:xAlign="center" w:y="1"/>
      <w:rPr>
        <w:rStyle w:val="Numeropagina"/>
      </w:rPr>
    </w:pPr>
    <w:r w:rsidRPr="00AD341F">
      <w:rPr>
        <w:rStyle w:val="Numeropagina"/>
        <w:rFonts w:ascii="Times New Roman" w:hAnsi="Times New Roman"/>
      </w:rPr>
      <w:fldChar w:fldCharType="begin"/>
    </w:r>
    <w:r w:rsidR="00C37F29" w:rsidRPr="00AD341F">
      <w:rPr>
        <w:rStyle w:val="Numeropagina"/>
        <w:rFonts w:ascii="Times New Roman" w:hAnsi="Times New Roman"/>
      </w:rPr>
      <w:instrText xml:space="preserve">PAGE  </w:instrText>
    </w:r>
    <w:r w:rsidRPr="00AD341F">
      <w:rPr>
        <w:rStyle w:val="Numeropagina"/>
        <w:rFonts w:ascii="Times New Roman" w:hAnsi="Times New Roman"/>
      </w:rPr>
      <w:fldChar w:fldCharType="separate"/>
    </w:r>
    <w:r w:rsidR="00544DEA">
      <w:rPr>
        <w:rStyle w:val="Numeropagina"/>
        <w:rFonts w:ascii="Times New Roman" w:hAnsi="Times New Roman"/>
        <w:noProof/>
      </w:rPr>
      <w:t>1</w:t>
    </w:r>
    <w:r w:rsidRPr="00AD341F">
      <w:rPr>
        <w:rStyle w:val="Numeropagina"/>
        <w:rFonts w:ascii="Times New Roman" w:hAnsi="Times New Roman"/>
      </w:rPr>
      <w:fldChar w:fldCharType="end"/>
    </w:r>
  </w:p>
  <w:p w:rsidR="00C37F29" w:rsidRDefault="00C37F29" w:rsidP="00AD341F">
    <w:pPr>
      <w:pStyle w:val="Pidipagina"/>
      <w:ind w:right="360"/>
      <w:jc w:val="center"/>
      <w:rPr>
        <w:rFonts w:ascii="Times New Roman" w:hAnsi="Times New Roman"/>
        <w:i/>
      </w:rPr>
    </w:pPr>
  </w:p>
  <w:p w:rsidR="00C37F29" w:rsidRPr="00AD341F" w:rsidRDefault="00544DEA" w:rsidP="00AD341F">
    <w:pPr>
      <w:pStyle w:val="Pidipagina"/>
      <w:ind w:right="360"/>
      <w:jc w:val="center"/>
      <w:rPr>
        <w:rFonts w:ascii="Times New Roman" w:hAnsi="Times New Roman"/>
      </w:rPr>
    </w:pPr>
    <w:r>
      <w:rPr>
        <w:rFonts w:ascii="Times New Roman" w:hAnsi="Times New Roman"/>
        <w:i/>
      </w:rPr>
      <w:t>Luca Mori</w:t>
    </w:r>
  </w:p>
  <w:p w:rsidR="00C37F29" w:rsidRDefault="00C37F29" w:rsidP="00004F03">
    <w:pPr>
      <w:pStyle w:val="Pidipagina"/>
      <w:ind w:right="360"/>
      <w:jc w:val="right"/>
    </w:pPr>
  </w:p>
  <w:p w:rsidR="00C37F29" w:rsidRDefault="00C37F29" w:rsidP="00004F03">
    <w:pPr>
      <w:pStyle w:val="Pidipagina"/>
      <w:ind w:right="360"/>
      <w:jc w:val="righ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397"/>
    <w:rsid w:val="00004F03"/>
    <w:rsid w:val="00013F0D"/>
    <w:rsid w:val="000A6513"/>
    <w:rsid w:val="000C5205"/>
    <w:rsid w:val="00142025"/>
    <w:rsid w:val="00175611"/>
    <w:rsid w:val="001E4538"/>
    <w:rsid w:val="001E4BE3"/>
    <w:rsid w:val="001E50FD"/>
    <w:rsid w:val="001E7DEF"/>
    <w:rsid w:val="001F446B"/>
    <w:rsid w:val="001F61EA"/>
    <w:rsid w:val="0024096C"/>
    <w:rsid w:val="002B49DB"/>
    <w:rsid w:val="002E12D9"/>
    <w:rsid w:val="002F4606"/>
    <w:rsid w:val="002F4727"/>
    <w:rsid w:val="003200AE"/>
    <w:rsid w:val="00331DDE"/>
    <w:rsid w:val="00363D0C"/>
    <w:rsid w:val="00385370"/>
    <w:rsid w:val="00386BE8"/>
    <w:rsid w:val="003E51DE"/>
    <w:rsid w:val="003F2313"/>
    <w:rsid w:val="00407699"/>
    <w:rsid w:val="004A0506"/>
    <w:rsid w:val="004A4C7E"/>
    <w:rsid w:val="004D1397"/>
    <w:rsid w:val="004E2A08"/>
    <w:rsid w:val="00544DEA"/>
    <w:rsid w:val="005611B4"/>
    <w:rsid w:val="00567D00"/>
    <w:rsid w:val="005A020A"/>
    <w:rsid w:val="005A07F6"/>
    <w:rsid w:val="005B6CD2"/>
    <w:rsid w:val="005E633D"/>
    <w:rsid w:val="006513A7"/>
    <w:rsid w:val="00675F28"/>
    <w:rsid w:val="006A6B82"/>
    <w:rsid w:val="007010BD"/>
    <w:rsid w:val="007041EA"/>
    <w:rsid w:val="00726BF8"/>
    <w:rsid w:val="007536D5"/>
    <w:rsid w:val="007B5450"/>
    <w:rsid w:val="00831B0B"/>
    <w:rsid w:val="00896E74"/>
    <w:rsid w:val="008973FD"/>
    <w:rsid w:val="008B6D77"/>
    <w:rsid w:val="008C4400"/>
    <w:rsid w:val="008E2321"/>
    <w:rsid w:val="00904EF3"/>
    <w:rsid w:val="0097219A"/>
    <w:rsid w:val="009815BD"/>
    <w:rsid w:val="00A505CF"/>
    <w:rsid w:val="00A6186C"/>
    <w:rsid w:val="00A7174D"/>
    <w:rsid w:val="00A86B0F"/>
    <w:rsid w:val="00AD341F"/>
    <w:rsid w:val="00AF2FB9"/>
    <w:rsid w:val="00B07E84"/>
    <w:rsid w:val="00B212EA"/>
    <w:rsid w:val="00B3299C"/>
    <w:rsid w:val="00B65ABA"/>
    <w:rsid w:val="00B821D1"/>
    <w:rsid w:val="00BB666E"/>
    <w:rsid w:val="00BD1E1C"/>
    <w:rsid w:val="00BE6142"/>
    <w:rsid w:val="00C27B27"/>
    <w:rsid w:val="00C37F29"/>
    <w:rsid w:val="00CB18F9"/>
    <w:rsid w:val="00D64D8C"/>
    <w:rsid w:val="00D71B86"/>
    <w:rsid w:val="00D82F8A"/>
    <w:rsid w:val="00DE7B99"/>
    <w:rsid w:val="00E24116"/>
    <w:rsid w:val="00EF5387"/>
    <w:rsid w:val="00F179A8"/>
    <w:rsid w:val="00F974A0"/>
    <w:rsid w:val="00FD1804"/>
    <w:rsid w:val="00FE3F8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33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uiPriority w:val="99"/>
    <w:semiHidden/>
    <w:unhideWhenUsed/>
    <w:rsid w:val="00ED562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D562F"/>
    <w:rPr>
      <w:rFonts w:ascii="Lucida Grande" w:hAnsi="Lucida Grande"/>
      <w:sz w:val="18"/>
      <w:szCs w:val="18"/>
    </w:rPr>
  </w:style>
  <w:style w:type="character" w:customStyle="1" w:styleId="TestofumettoCarattere0">
    <w:name w:val="Testo fumetto Carattere"/>
    <w:basedOn w:val="Caratterepredefinitoparagrafo"/>
    <w:link w:val="Testofumetto"/>
    <w:uiPriority w:val="99"/>
    <w:semiHidden/>
    <w:rsid w:val="00ED562F"/>
    <w:rPr>
      <w:rFonts w:ascii="Lucida Grande" w:hAnsi="Lucida Grande"/>
      <w:sz w:val="18"/>
      <w:szCs w:val="18"/>
    </w:rPr>
  </w:style>
  <w:style w:type="character" w:customStyle="1" w:styleId="TestofumettoCarattere1">
    <w:name w:val="Testo fumetto Carattere1"/>
    <w:basedOn w:val="Caratterepredefinitoparagrafo"/>
    <w:link w:val="Testofumetto"/>
    <w:uiPriority w:val="99"/>
    <w:semiHidden/>
    <w:rsid w:val="00ED562F"/>
    <w:rPr>
      <w:rFonts w:ascii="Lucida Grande" w:hAnsi="Lucida Grande"/>
      <w:sz w:val="18"/>
      <w:szCs w:val="18"/>
    </w:rPr>
  </w:style>
  <w:style w:type="character" w:customStyle="1" w:styleId="im">
    <w:name w:val="im"/>
    <w:basedOn w:val="Caratterepredefinitoparagrafo"/>
    <w:rsid w:val="00A7174D"/>
  </w:style>
  <w:style w:type="paragraph" w:styleId="Pidipagina">
    <w:name w:val="footer"/>
    <w:basedOn w:val="Normale"/>
    <w:link w:val="PidipaginaCarattere"/>
    <w:uiPriority w:val="99"/>
    <w:semiHidden/>
    <w:unhideWhenUsed/>
    <w:rsid w:val="00004F03"/>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004F03"/>
  </w:style>
  <w:style w:type="character" w:styleId="Numeropagina">
    <w:name w:val="page number"/>
    <w:basedOn w:val="Caratterepredefinitoparagrafo"/>
    <w:uiPriority w:val="99"/>
    <w:semiHidden/>
    <w:unhideWhenUsed/>
    <w:rsid w:val="00004F03"/>
  </w:style>
  <w:style w:type="paragraph" w:styleId="Intestazione">
    <w:name w:val="header"/>
    <w:basedOn w:val="Normale"/>
    <w:link w:val="IntestazioneCarattere"/>
    <w:uiPriority w:val="99"/>
    <w:semiHidden/>
    <w:unhideWhenUsed/>
    <w:rsid w:val="00004F03"/>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004F03"/>
  </w:style>
</w:styles>
</file>

<file path=word/webSettings.xml><?xml version="1.0" encoding="utf-8"?>
<w:webSettings xmlns:r="http://schemas.openxmlformats.org/officeDocument/2006/relationships" xmlns:w="http://schemas.openxmlformats.org/wordprocessingml/2006/main">
  <w:divs>
    <w:div w:id="2115856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071">
          <w:marLeft w:val="0"/>
          <w:marRight w:val="0"/>
          <w:marTop w:val="0"/>
          <w:marBottom w:val="0"/>
          <w:divBdr>
            <w:top w:val="none" w:sz="0" w:space="0" w:color="auto"/>
            <w:left w:val="none" w:sz="0" w:space="0" w:color="auto"/>
            <w:bottom w:val="none" w:sz="0" w:space="0" w:color="auto"/>
            <w:right w:val="none" w:sz="0" w:space="0" w:color="auto"/>
          </w:divBdr>
          <w:divsChild>
            <w:div w:id="438447745">
              <w:marLeft w:val="0"/>
              <w:marRight w:val="0"/>
              <w:marTop w:val="0"/>
              <w:marBottom w:val="0"/>
              <w:divBdr>
                <w:top w:val="none" w:sz="0" w:space="0" w:color="auto"/>
                <w:left w:val="none" w:sz="0" w:space="0" w:color="auto"/>
                <w:bottom w:val="none" w:sz="0" w:space="0" w:color="auto"/>
                <w:right w:val="none" w:sz="0" w:space="0" w:color="auto"/>
              </w:divBdr>
              <w:divsChild>
                <w:div w:id="1726250270">
                  <w:marLeft w:val="0"/>
                  <w:marRight w:val="0"/>
                  <w:marTop w:val="0"/>
                  <w:marBottom w:val="0"/>
                  <w:divBdr>
                    <w:top w:val="none" w:sz="0" w:space="0" w:color="auto"/>
                    <w:left w:val="none" w:sz="0" w:space="0" w:color="auto"/>
                    <w:bottom w:val="none" w:sz="0" w:space="0" w:color="auto"/>
                    <w:right w:val="none" w:sz="0" w:space="0" w:color="auto"/>
                  </w:divBdr>
                </w:div>
              </w:divsChild>
            </w:div>
            <w:div w:id="666204049">
              <w:marLeft w:val="0"/>
              <w:marRight w:val="0"/>
              <w:marTop w:val="0"/>
              <w:marBottom w:val="0"/>
              <w:divBdr>
                <w:top w:val="none" w:sz="0" w:space="0" w:color="auto"/>
                <w:left w:val="none" w:sz="0" w:space="0" w:color="auto"/>
                <w:bottom w:val="none" w:sz="0" w:space="0" w:color="auto"/>
                <w:right w:val="none" w:sz="0" w:space="0" w:color="auto"/>
              </w:divBdr>
            </w:div>
            <w:div w:id="735512310">
              <w:marLeft w:val="0"/>
              <w:marRight w:val="0"/>
              <w:marTop w:val="0"/>
              <w:marBottom w:val="0"/>
              <w:divBdr>
                <w:top w:val="none" w:sz="0" w:space="0" w:color="auto"/>
                <w:left w:val="none" w:sz="0" w:space="0" w:color="auto"/>
                <w:bottom w:val="none" w:sz="0" w:space="0" w:color="auto"/>
                <w:right w:val="none" w:sz="0" w:space="0" w:color="auto"/>
              </w:divBdr>
            </w:div>
          </w:divsChild>
        </w:div>
        <w:div w:id="1931354541">
          <w:marLeft w:val="0"/>
          <w:marRight w:val="0"/>
          <w:marTop w:val="0"/>
          <w:marBottom w:val="0"/>
          <w:divBdr>
            <w:top w:val="none" w:sz="0" w:space="0" w:color="auto"/>
            <w:left w:val="none" w:sz="0" w:space="0" w:color="auto"/>
            <w:bottom w:val="none" w:sz="0" w:space="0" w:color="auto"/>
            <w:right w:val="none" w:sz="0" w:space="0" w:color="auto"/>
          </w:divBdr>
        </w:div>
        <w:div w:id="1868445588">
          <w:marLeft w:val="0"/>
          <w:marRight w:val="0"/>
          <w:marTop w:val="0"/>
          <w:marBottom w:val="0"/>
          <w:divBdr>
            <w:top w:val="none" w:sz="0" w:space="0" w:color="auto"/>
            <w:left w:val="none" w:sz="0" w:space="0" w:color="auto"/>
            <w:bottom w:val="none" w:sz="0" w:space="0" w:color="auto"/>
            <w:right w:val="none" w:sz="0" w:space="0" w:color="auto"/>
          </w:divBdr>
        </w:div>
        <w:div w:id="1129668260">
          <w:marLeft w:val="0"/>
          <w:marRight w:val="0"/>
          <w:marTop w:val="0"/>
          <w:marBottom w:val="0"/>
          <w:divBdr>
            <w:top w:val="none" w:sz="0" w:space="0" w:color="auto"/>
            <w:left w:val="none" w:sz="0" w:space="0" w:color="auto"/>
            <w:bottom w:val="none" w:sz="0" w:space="0" w:color="auto"/>
            <w:right w:val="none" w:sz="0" w:space="0" w:color="auto"/>
          </w:divBdr>
        </w:div>
        <w:div w:id="1413164561">
          <w:marLeft w:val="0"/>
          <w:marRight w:val="0"/>
          <w:marTop w:val="0"/>
          <w:marBottom w:val="0"/>
          <w:divBdr>
            <w:top w:val="none" w:sz="0" w:space="0" w:color="auto"/>
            <w:left w:val="none" w:sz="0" w:space="0" w:color="auto"/>
            <w:bottom w:val="none" w:sz="0" w:space="0" w:color="auto"/>
            <w:right w:val="none" w:sz="0" w:space="0" w:color="auto"/>
          </w:divBdr>
        </w:div>
        <w:div w:id="1186752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2068</Words>
  <Characters>11788</Characters>
  <Application>Microsoft Macintosh Word</Application>
  <DocSecurity>0</DocSecurity>
  <Lines>98</Lines>
  <Paragraphs>23</Paragraphs>
  <ScaleCrop>false</ScaleCrop>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Mori</dc:creator>
  <cp:keywords/>
  <cp:lastModifiedBy>Luca Mori</cp:lastModifiedBy>
  <cp:revision>58</cp:revision>
  <dcterms:created xsi:type="dcterms:W3CDTF">2015-08-07T17:10:00Z</dcterms:created>
  <dcterms:modified xsi:type="dcterms:W3CDTF">2015-08-28T10:46:00Z</dcterms:modified>
</cp:coreProperties>
</file>